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06A" w:rsidRPr="00E22EC9" w:rsidRDefault="00C4406A" w:rsidP="00CE4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EC9">
        <w:rPr>
          <w:rFonts w:ascii="Times New Roman" w:hAnsi="Times New Roman" w:cs="Times New Roman"/>
          <w:b/>
          <w:sz w:val="28"/>
          <w:szCs w:val="28"/>
        </w:rPr>
        <w:t>«Урок с использованием информационно-коммуникационных технологий»</w:t>
      </w:r>
    </w:p>
    <w:p w:rsidR="00C4406A" w:rsidRPr="002B63F2" w:rsidRDefault="001376EB" w:rsidP="00CE457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B63F2">
        <w:rPr>
          <w:rFonts w:ascii="Times New Roman" w:hAnsi="Times New Roman" w:cs="Times New Roman"/>
          <w:sz w:val="28"/>
          <w:szCs w:val="28"/>
        </w:rPr>
        <w:t>Почебутова</w:t>
      </w:r>
      <w:proofErr w:type="spellEnd"/>
      <w:r w:rsidRPr="002B63F2">
        <w:rPr>
          <w:rFonts w:ascii="Times New Roman" w:hAnsi="Times New Roman" w:cs="Times New Roman"/>
          <w:sz w:val="28"/>
          <w:szCs w:val="28"/>
        </w:rPr>
        <w:t xml:space="preserve"> Лариса Ильинична, учитель математики, МОУ СОШ №3 </w:t>
      </w:r>
      <w:r w:rsidR="00C4406A" w:rsidRPr="002B63F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2EC9" w:rsidRPr="002B63F2">
        <w:rPr>
          <w:rFonts w:ascii="Times New Roman" w:hAnsi="Times New Roman" w:cs="Times New Roman"/>
          <w:sz w:val="28"/>
          <w:szCs w:val="28"/>
        </w:rPr>
        <w:t xml:space="preserve">   </w:t>
      </w:r>
      <w:r w:rsidR="00C4406A" w:rsidRPr="002B63F2">
        <w:rPr>
          <w:rFonts w:ascii="Times New Roman" w:hAnsi="Times New Roman" w:cs="Times New Roman"/>
          <w:sz w:val="28"/>
          <w:szCs w:val="28"/>
        </w:rPr>
        <w:t xml:space="preserve">  </w:t>
      </w:r>
      <w:r w:rsidRPr="002B63F2">
        <w:rPr>
          <w:rFonts w:ascii="Times New Roman" w:hAnsi="Times New Roman" w:cs="Times New Roman"/>
          <w:sz w:val="28"/>
          <w:szCs w:val="28"/>
        </w:rPr>
        <w:t xml:space="preserve"> г. Усть-</w:t>
      </w:r>
      <w:r w:rsidR="00C4406A" w:rsidRPr="002B63F2">
        <w:rPr>
          <w:rFonts w:ascii="Times New Roman" w:hAnsi="Times New Roman" w:cs="Times New Roman"/>
          <w:sz w:val="28"/>
          <w:szCs w:val="28"/>
        </w:rPr>
        <w:t>Кут</w:t>
      </w:r>
      <w:r w:rsidR="007B0E5B" w:rsidRPr="002B63F2">
        <w:rPr>
          <w:rFonts w:ascii="Times New Roman" w:hAnsi="Times New Roman" w:cs="Times New Roman"/>
          <w:sz w:val="28"/>
          <w:szCs w:val="28"/>
        </w:rPr>
        <w:t xml:space="preserve"> Иркутской области.</w:t>
      </w:r>
      <w:r w:rsidR="00C4406A" w:rsidRPr="002B6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5836" w:rsidRPr="002B63F2" w:rsidRDefault="00205836" w:rsidP="00CE457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3F2">
        <w:rPr>
          <w:rFonts w:ascii="Times New Roman" w:hAnsi="Times New Roman" w:cs="Times New Roman"/>
          <w:sz w:val="28"/>
          <w:szCs w:val="28"/>
        </w:rPr>
        <w:t>К</w:t>
      </w:r>
      <w:r w:rsidR="00C4406A" w:rsidRPr="002B63F2">
        <w:rPr>
          <w:rFonts w:ascii="Times New Roman" w:hAnsi="Times New Roman" w:cs="Times New Roman"/>
          <w:sz w:val="28"/>
          <w:szCs w:val="28"/>
        </w:rPr>
        <w:t>ласс</w:t>
      </w:r>
      <w:r w:rsidRPr="002B63F2">
        <w:rPr>
          <w:rFonts w:ascii="Times New Roman" w:hAnsi="Times New Roman" w:cs="Times New Roman"/>
          <w:sz w:val="28"/>
          <w:szCs w:val="28"/>
        </w:rPr>
        <w:t>: 7</w:t>
      </w:r>
      <w:r w:rsidR="007B0E5B" w:rsidRPr="002B63F2">
        <w:rPr>
          <w:rFonts w:ascii="Times New Roman" w:hAnsi="Times New Roman" w:cs="Times New Roman"/>
          <w:sz w:val="28"/>
          <w:szCs w:val="28"/>
        </w:rPr>
        <w:t>.</w:t>
      </w:r>
    </w:p>
    <w:p w:rsidR="00205836" w:rsidRPr="002B63F2" w:rsidRDefault="00205836" w:rsidP="00CE457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3F2">
        <w:rPr>
          <w:rFonts w:ascii="Times New Roman" w:hAnsi="Times New Roman" w:cs="Times New Roman"/>
          <w:sz w:val="28"/>
          <w:szCs w:val="28"/>
        </w:rPr>
        <w:t>Раздел программы: «Параллельные прямые»</w:t>
      </w:r>
      <w:r w:rsidR="007B0E5B" w:rsidRPr="002B63F2">
        <w:rPr>
          <w:rFonts w:ascii="Times New Roman" w:hAnsi="Times New Roman" w:cs="Times New Roman"/>
          <w:sz w:val="28"/>
          <w:szCs w:val="28"/>
        </w:rPr>
        <w:t>.</w:t>
      </w:r>
    </w:p>
    <w:p w:rsidR="00C4406A" w:rsidRPr="002B63F2" w:rsidRDefault="00205836" w:rsidP="00CE457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3F2">
        <w:rPr>
          <w:rFonts w:ascii="Times New Roman" w:hAnsi="Times New Roman" w:cs="Times New Roman"/>
          <w:sz w:val="28"/>
          <w:szCs w:val="28"/>
        </w:rPr>
        <w:t xml:space="preserve">Тема урока: «Признаки  </w:t>
      </w:r>
      <w:r w:rsidR="00C4406A" w:rsidRPr="002B63F2">
        <w:rPr>
          <w:rFonts w:ascii="Times New Roman" w:hAnsi="Times New Roman" w:cs="Times New Roman"/>
          <w:sz w:val="28"/>
          <w:szCs w:val="28"/>
        </w:rPr>
        <w:t xml:space="preserve"> </w:t>
      </w:r>
      <w:r w:rsidRPr="002B63F2">
        <w:rPr>
          <w:rFonts w:ascii="Times New Roman" w:hAnsi="Times New Roman" w:cs="Times New Roman"/>
          <w:sz w:val="28"/>
          <w:szCs w:val="28"/>
        </w:rPr>
        <w:t xml:space="preserve">параллельности </w:t>
      </w:r>
      <w:proofErr w:type="gramStart"/>
      <w:r w:rsidRPr="002B63F2">
        <w:rPr>
          <w:rFonts w:ascii="Times New Roman" w:hAnsi="Times New Roman" w:cs="Times New Roman"/>
          <w:sz w:val="28"/>
          <w:szCs w:val="28"/>
        </w:rPr>
        <w:t>прямых</w:t>
      </w:r>
      <w:proofErr w:type="gramEnd"/>
      <w:r w:rsidRPr="002B63F2">
        <w:rPr>
          <w:rFonts w:ascii="Times New Roman" w:hAnsi="Times New Roman" w:cs="Times New Roman"/>
          <w:sz w:val="28"/>
          <w:szCs w:val="28"/>
        </w:rPr>
        <w:t>»</w:t>
      </w:r>
      <w:r w:rsidR="007B0E5B" w:rsidRPr="002B63F2">
        <w:rPr>
          <w:rFonts w:ascii="Times New Roman" w:hAnsi="Times New Roman" w:cs="Times New Roman"/>
          <w:sz w:val="28"/>
          <w:szCs w:val="28"/>
        </w:rPr>
        <w:t>.</w:t>
      </w:r>
    </w:p>
    <w:p w:rsidR="00205836" w:rsidRPr="002B63F2" w:rsidRDefault="00205836" w:rsidP="00CE457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3F2">
        <w:rPr>
          <w:rFonts w:ascii="Times New Roman" w:hAnsi="Times New Roman" w:cs="Times New Roman"/>
          <w:sz w:val="28"/>
          <w:szCs w:val="28"/>
        </w:rPr>
        <w:t>Тип урока: урок изучения нового материала</w:t>
      </w:r>
      <w:r w:rsidR="007B0E5B" w:rsidRPr="002B63F2">
        <w:rPr>
          <w:rFonts w:ascii="Times New Roman" w:hAnsi="Times New Roman" w:cs="Times New Roman"/>
          <w:sz w:val="28"/>
          <w:szCs w:val="28"/>
        </w:rPr>
        <w:t>.</w:t>
      </w:r>
    </w:p>
    <w:p w:rsidR="00205836" w:rsidRPr="002B63F2" w:rsidRDefault="00205836" w:rsidP="00CE457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3F2">
        <w:rPr>
          <w:rFonts w:ascii="Times New Roman" w:hAnsi="Times New Roman" w:cs="Times New Roman"/>
          <w:sz w:val="28"/>
          <w:szCs w:val="28"/>
        </w:rPr>
        <w:t xml:space="preserve">Оборудование: раздаточный материал (карточки с заданиями), проектор, экран, </w:t>
      </w:r>
      <w:r w:rsidR="005616BC" w:rsidRPr="002B63F2">
        <w:rPr>
          <w:rFonts w:ascii="Times New Roman" w:hAnsi="Times New Roman" w:cs="Times New Roman"/>
          <w:sz w:val="28"/>
          <w:szCs w:val="28"/>
        </w:rPr>
        <w:t xml:space="preserve">компьютерный класс, </w:t>
      </w:r>
      <w:r w:rsidRPr="002B63F2">
        <w:rPr>
          <w:rFonts w:ascii="Times New Roman" w:hAnsi="Times New Roman" w:cs="Times New Roman"/>
          <w:sz w:val="28"/>
          <w:szCs w:val="28"/>
        </w:rPr>
        <w:t>выход в интернет</w:t>
      </w:r>
      <w:r w:rsidR="007B0E5B" w:rsidRPr="002B63F2">
        <w:rPr>
          <w:rFonts w:ascii="Times New Roman" w:hAnsi="Times New Roman" w:cs="Times New Roman"/>
          <w:sz w:val="28"/>
          <w:szCs w:val="28"/>
        </w:rPr>
        <w:t>.</w:t>
      </w:r>
    </w:p>
    <w:p w:rsidR="00205836" w:rsidRPr="004E75C0" w:rsidRDefault="00205836" w:rsidP="00CE457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5C0">
        <w:rPr>
          <w:rFonts w:ascii="Times New Roman" w:hAnsi="Times New Roman" w:cs="Times New Roman"/>
          <w:sz w:val="28"/>
          <w:szCs w:val="28"/>
        </w:rPr>
        <w:t xml:space="preserve">Список литературы и </w:t>
      </w:r>
      <w:r w:rsidR="007B0E5B" w:rsidRPr="004E75C0">
        <w:rPr>
          <w:rFonts w:ascii="Times New Roman" w:hAnsi="Times New Roman" w:cs="Times New Roman"/>
          <w:sz w:val="28"/>
          <w:szCs w:val="28"/>
        </w:rPr>
        <w:t>И</w:t>
      </w:r>
      <w:r w:rsidRPr="004E75C0">
        <w:rPr>
          <w:rFonts w:ascii="Times New Roman" w:hAnsi="Times New Roman" w:cs="Times New Roman"/>
          <w:sz w:val="28"/>
          <w:szCs w:val="28"/>
        </w:rPr>
        <w:t>нтернет</w:t>
      </w:r>
      <w:r w:rsidR="007B0E5B" w:rsidRPr="004E75C0">
        <w:rPr>
          <w:rFonts w:ascii="Times New Roman" w:hAnsi="Times New Roman" w:cs="Times New Roman"/>
          <w:sz w:val="28"/>
          <w:szCs w:val="28"/>
        </w:rPr>
        <w:t>-</w:t>
      </w:r>
      <w:r w:rsidRPr="004E75C0">
        <w:rPr>
          <w:rFonts w:ascii="Times New Roman" w:hAnsi="Times New Roman" w:cs="Times New Roman"/>
          <w:sz w:val="28"/>
          <w:szCs w:val="28"/>
        </w:rPr>
        <w:t xml:space="preserve"> ресурсов:</w:t>
      </w:r>
    </w:p>
    <w:p w:rsidR="0044792B" w:rsidRPr="0044792B" w:rsidRDefault="0044792B" w:rsidP="00CE4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05836" w:rsidRPr="0044792B">
        <w:rPr>
          <w:rFonts w:ascii="Times New Roman" w:hAnsi="Times New Roman" w:cs="Times New Roman"/>
          <w:sz w:val="28"/>
          <w:szCs w:val="28"/>
        </w:rPr>
        <w:t xml:space="preserve">. </w:t>
      </w:r>
      <w:r w:rsidRPr="0044792B">
        <w:rPr>
          <w:rFonts w:ascii="Times New Roman" w:hAnsi="Times New Roman" w:cs="Times New Roman"/>
          <w:sz w:val="28"/>
          <w:szCs w:val="28"/>
        </w:rPr>
        <w:t xml:space="preserve">Геометрия: учеб, для 7-9 </w:t>
      </w:r>
      <w:proofErr w:type="spellStart"/>
      <w:r w:rsidRPr="0044792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4792B">
        <w:rPr>
          <w:rFonts w:ascii="Times New Roman" w:hAnsi="Times New Roman" w:cs="Times New Roman"/>
          <w:sz w:val="28"/>
          <w:szCs w:val="28"/>
        </w:rPr>
        <w:t xml:space="preserve">. / [Л.С. </w:t>
      </w:r>
      <w:proofErr w:type="spellStart"/>
      <w:r w:rsidRPr="0044792B"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 w:rsidRPr="0044792B">
        <w:rPr>
          <w:rFonts w:ascii="Times New Roman" w:hAnsi="Times New Roman" w:cs="Times New Roman"/>
          <w:sz w:val="28"/>
          <w:szCs w:val="28"/>
        </w:rPr>
        <w:t>, В.Ф. Бутузов, С.В. Кадомцев и др.]. — М.: Просвещение,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4792B">
        <w:rPr>
          <w:rFonts w:ascii="Times New Roman" w:hAnsi="Times New Roman" w:cs="Times New Roman"/>
          <w:sz w:val="28"/>
          <w:szCs w:val="28"/>
        </w:rPr>
        <w:t>.</w:t>
      </w:r>
    </w:p>
    <w:p w:rsidR="0044792B" w:rsidRDefault="0044792B" w:rsidP="00CE45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Изучение геометрии в 7 классе</w:t>
      </w:r>
      <w:r w:rsidRPr="0044792B">
        <w:rPr>
          <w:rFonts w:ascii="Times New Roman" w:hAnsi="Times New Roman" w:cs="Times New Roman"/>
          <w:sz w:val="28"/>
          <w:szCs w:val="28"/>
        </w:rPr>
        <w:t xml:space="preserve">: метод, рекомендации: кн. для учителя / [Л.С. </w:t>
      </w:r>
      <w:proofErr w:type="spellStart"/>
      <w:r w:rsidRPr="0044792B"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 w:rsidRPr="0044792B">
        <w:rPr>
          <w:rFonts w:ascii="Times New Roman" w:hAnsi="Times New Roman" w:cs="Times New Roman"/>
          <w:sz w:val="28"/>
          <w:szCs w:val="28"/>
        </w:rPr>
        <w:t>, В.Ф. Бутузов, Ю.А. Глазков и др.]. - М.: Просвещение,  2008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792B" w:rsidRDefault="0044792B" w:rsidP="00CE45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Интернет </w:t>
      </w:r>
      <w:r w:rsidR="002B63F2">
        <w:rPr>
          <w:rFonts w:ascii="Times New Roman" w:hAnsi="Times New Roman" w:cs="Times New Roman"/>
          <w:sz w:val="28"/>
          <w:szCs w:val="28"/>
        </w:rPr>
        <w:t>-</w:t>
      </w:r>
      <w:r w:rsidR="001D4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ресурсы:</w:t>
      </w:r>
    </w:p>
    <w:p w:rsidR="005616BC" w:rsidRPr="005616BC" w:rsidRDefault="005616BC" w:rsidP="00CE4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616BC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5616BC">
          <w:rPr>
            <w:rStyle w:val="a4"/>
            <w:rFonts w:ascii="Times New Roman" w:hAnsi="Times New Roman" w:cs="Times New Roman"/>
            <w:sz w:val="28"/>
            <w:szCs w:val="28"/>
          </w:rPr>
          <w:t>http://fcior.edu.ru/card/963/pervyy-priznak-parallelnosti-pryamyh-i2.html</w:t>
        </w:r>
      </w:hyperlink>
    </w:p>
    <w:p w:rsidR="005616BC" w:rsidRPr="001376EB" w:rsidRDefault="005616BC" w:rsidP="00CE4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3.2. </w:t>
      </w:r>
      <w:hyperlink r:id="rId10" w:history="1">
        <w:r w:rsidRPr="001376EB">
          <w:rPr>
            <w:rStyle w:val="a4"/>
            <w:rFonts w:ascii="Times New Roman" w:hAnsi="Times New Roman" w:cs="Times New Roman"/>
            <w:sz w:val="28"/>
            <w:szCs w:val="28"/>
          </w:rPr>
          <w:t>http://fcior.edu.ru/card/6810/vtoroy-priznak-parallelnosti-pryamyh-i3.html</w:t>
        </w:r>
      </w:hyperlink>
    </w:p>
    <w:p w:rsidR="005616BC" w:rsidRDefault="005616BC" w:rsidP="00CE4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3.3. </w:t>
      </w:r>
      <w:hyperlink r:id="rId11" w:history="1">
        <w:r w:rsidRPr="001376EB">
          <w:rPr>
            <w:rStyle w:val="a4"/>
            <w:rFonts w:ascii="Times New Roman" w:hAnsi="Times New Roman" w:cs="Times New Roman"/>
            <w:sz w:val="28"/>
            <w:szCs w:val="28"/>
          </w:rPr>
          <w:t>http://fcior.edu.ru/card/8919/tretiy-priznak-parallelnosti-pryamyh-i4.html</w:t>
        </w:r>
      </w:hyperlink>
    </w:p>
    <w:p w:rsidR="005616BC" w:rsidRDefault="005616BC" w:rsidP="00CE4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616BC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3.4.</w:t>
      </w:r>
      <w:hyperlink r:id="rId12" w:history="1">
        <w:r w:rsidRPr="005616BC">
          <w:rPr>
            <w:rStyle w:val="a4"/>
            <w:rFonts w:ascii="Times New Roman" w:hAnsi="Times New Roman" w:cs="Times New Roman"/>
            <w:sz w:val="28"/>
            <w:szCs w:val="28"/>
          </w:rPr>
          <w:t>http://files.school-collection.edu.ru/dlrstore/66370583-c063-4152-87d7-687f7bf6f936/%5BG79_7-03-01-026-0193%5D_%5BQS_AK%5D.html</w:t>
        </w:r>
      </w:hyperlink>
    </w:p>
    <w:p w:rsidR="005616BC" w:rsidRDefault="005616BC" w:rsidP="00CE4571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3.5. </w:t>
      </w:r>
      <w:hyperlink r:id="rId13" w:history="1">
        <w:r w:rsidRPr="001376EB">
          <w:rPr>
            <w:rStyle w:val="a4"/>
            <w:rFonts w:ascii="Times New Roman" w:hAnsi="Times New Roman" w:cs="Times New Roman"/>
            <w:sz w:val="28"/>
            <w:szCs w:val="28"/>
          </w:rPr>
          <w:t>http://fcior.edu.ru/card/9294/priznaki-parallelnyh-pryamyh-p1.html</w:t>
        </w:r>
      </w:hyperlink>
    </w:p>
    <w:p w:rsidR="004E75C0" w:rsidRPr="004E75C0" w:rsidRDefault="004E75C0" w:rsidP="00CE457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36"/>
          <w:szCs w:val="28"/>
        </w:rPr>
      </w:pPr>
      <w:r w:rsidRPr="004E75C0">
        <w:rPr>
          <w:rFonts w:ascii="Times New Roman" w:hAnsi="Times New Roman" w:cs="Times New Roman"/>
          <w:sz w:val="28"/>
        </w:rPr>
        <w:t>Методическая разработка урока.</w:t>
      </w:r>
    </w:p>
    <w:p w:rsidR="009837D0" w:rsidRPr="005616BC" w:rsidRDefault="009837D0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2EC9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="00147864" w:rsidRPr="005616BC">
        <w:rPr>
          <w:rFonts w:ascii="Times New Roman" w:hAnsi="Times New Roman" w:cs="Times New Roman"/>
          <w:sz w:val="28"/>
          <w:szCs w:val="28"/>
        </w:rPr>
        <w:t xml:space="preserve"> </w:t>
      </w:r>
      <w:r w:rsidR="00752D08" w:rsidRPr="005616BC">
        <w:rPr>
          <w:rFonts w:ascii="Times New Roman" w:hAnsi="Times New Roman" w:cs="Times New Roman"/>
          <w:sz w:val="28"/>
          <w:szCs w:val="28"/>
        </w:rPr>
        <w:t>и</w:t>
      </w:r>
      <w:r w:rsidR="00147864" w:rsidRPr="005616BC">
        <w:rPr>
          <w:rFonts w:ascii="Times New Roman" w:hAnsi="Times New Roman" w:cs="Times New Roman"/>
          <w:sz w:val="28"/>
          <w:szCs w:val="28"/>
        </w:rPr>
        <w:t>зучить признаки параллельности двух прямых.</w:t>
      </w:r>
    </w:p>
    <w:p w:rsidR="009837D0" w:rsidRPr="00E22EC9" w:rsidRDefault="009837D0" w:rsidP="00CE45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22EC9">
        <w:rPr>
          <w:rFonts w:ascii="Times New Roman" w:hAnsi="Times New Roman" w:cs="Times New Roman"/>
          <w:b/>
          <w:sz w:val="28"/>
          <w:szCs w:val="28"/>
        </w:rPr>
        <w:t>Задачи</w:t>
      </w:r>
      <w:r w:rsidR="00EE3E3F" w:rsidRPr="00E22EC9">
        <w:rPr>
          <w:rFonts w:ascii="Times New Roman" w:hAnsi="Times New Roman" w:cs="Times New Roman"/>
          <w:b/>
          <w:sz w:val="28"/>
          <w:szCs w:val="28"/>
        </w:rPr>
        <w:t>:</w:t>
      </w:r>
    </w:p>
    <w:p w:rsidR="009837D0" w:rsidRPr="005616BC" w:rsidRDefault="009837D0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616BC">
        <w:rPr>
          <w:rFonts w:ascii="Times New Roman" w:hAnsi="Times New Roman" w:cs="Times New Roman"/>
          <w:sz w:val="28"/>
          <w:szCs w:val="28"/>
        </w:rPr>
        <w:t>- обучающие</w:t>
      </w:r>
      <w:r w:rsidR="00147864" w:rsidRPr="005616BC">
        <w:rPr>
          <w:rFonts w:ascii="Times New Roman" w:hAnsi="Times New Roman" w:cs="Times New Roman"/>
          <w:sz w:val="28"/>
          <w:szCs w:val="28"/>
        </w:rPr>
        <w:t xml:space="preserve">: повторить понятия </w:t>
      </w:r>
      <w:r w:rsidR="004D7399" w:rsidRPr="005616BC">
        <w:rPr>
          <w:rFonts w:ascii="Times New Roman" w:hAnsi="Times New Roman" w:cs="Times New Roman"/>
          <w:sz w:val="28"/>
          <w:szCs w:val="28"/>
        </w:rPr>
        <w:t xml:space="preserve">смежных и вертикальных углов  и </w:t>
      </w:r>
      <w:r w:rsidR="00147864" w:rsidRPr="005616BC">
        <w:rPr>
          <w:rFonts w:ascii="Times New Roman" w:hAnsi="Times New Roman" w:cs="Times New Roman"/>
          <w:sz w:val="28"/>
          <w:szCs w:val="28"/>
        </w:rPr>
        <w:t>их свойства; ввести понятие накрест лежащих, соответственных и односторонних углов при прямых и секущей, рассмотреть признаки параллельности двух</w:t>
      </w:r>
      <w:proofErr w:type="gramEnd"/>
      <w:r w:rsidR="00147864" w:rsidRPr="005616BC">
        <w:rPr>
          <w:rFonts w:ascii="Times New Roman" w:hAnsi="Times New Roman" w:cs="Times New Roman"/>
          <w:sz w:val="28"/>
          <w:szCs w:val="28"/>
        </w:rPr>
        <w:t xml:space="preserve"> прямых;</w:t>
      </w:r>
      <w:r w:rsidR="001670D4" w:rsidRPr="005616BC">
        <w:rPr>
          <w:rFonts w:ascii="Times New Roman" w:hAnsi="Times New Roman" w:cs="Times New Roman"/>
          <w:sz w:val="28"/>
          <w:szCs w:val="28"/>
        </w:rPr>
        <w:t xml:space="preserve"> научить учащихся решать задачи на применение признаков параллельности двух прямых;</w:t>
      </w:r>
    </w:p>
    <w:p w:rsidR="008F0C82" w:rsidRPr="005616BC" w:rsidRDefault="009837D0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6BC">
        <w:rPr>
          <w:rFonts w:ascii="Times New Roman" w:hAnsi="Times New Roman" w:cs="Times New Roman"/>
          <w:sz w:val="28"/>
          <w:szCs w:val="28"/>
        </w:rPr>
        <w:t>-развивающие</w:t>
      </w:r>
      <w:r w:rsidR="00147864" w:rsidRPr="005616BC">
        <w:rPr>
          <w:rFonts w:ascii="Times New Roman" w:hAnsi="Times New Roman" w:cs="Times New Roman"/>
          <w:sz w:val="28"/>
          <w:szCs w:val="28"/>
        </w:rPr>
        <w:t>:</w:t>
      </w:r>
      <w:r w:rsidR="00FA3884" w:rsidRPr="005616BC">
        <w:rPr>
          <w:rFonts w:ascii="Times New Roman" w:hAnsi="Times New Roman" w:cs="Times New Roman"/>
          <w:sz w:val="28"/>
          <w:szCs w:val="28"/>
        </w:rPr>
        <w:t xml:space="preserve"> </w:t>
      </w:r>
      <w:r w:rsidR="00752D08" w:rsidRPr="005616BC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147864" w:rsidRPr="005616BC">
        <w:rPr>
          <w:rFonts w:ascii="Times New Roman" w:hAnsi="Times New Roman" w:cs="Times New Roman"/>
          <w:sz w:val="28"/>
          <w:szCs w:val="28"/>
        </w:rPr>
        <w:t xml:space="preserve">умение работать самостоятельно,  </w:t>
      </w:r>
      <w:r w:rsidR="008F0C82" w:rsidRPr="005616BC">
        <w:rPr>
          <w:rFonts w:ascii="Times New Roman" w:hAnsi="Times New Roman" w:cs="Times New Roman"/>
          <w:sz w:val="28"/>
          <w:szCs w:val="28"/>
        </w:rPr>
        <w:t>используя  учебник и ЭОР;</w:t>
      </w:r>
      <w:r w:rsidR="00752D08" w:rsidRPr="005616BC">
        <w:rPr>
          <w:rFonts w:ascii="Times New Roman" w:hAnsi="Times New Roman" w:cs="Times New Roman"/>
          <w:sz w:val="28"/>
          <w:szCs w:val="28"/>
        </w:rPr>
        <w:t xml:space="preserve"> формировать</w:t>
      </w:r>
      <w:r w:rsidR="00FA3884" w:rsidRPr="005616BC">
        <w:rPr>
          <w:rFonts w:ascii="Times New Roman" w:hAnsi="Times New Roman" w:cs="Times New Roman"/>
          <w:sz w:val="28"/>
          <w:szCs w:val="28"/>
        </w:rPr>
        <w:t xml:space="preserve"> умение четко и ясно излагать свои мысли, умение работать с тестами</w:t>
      </w:r>
      <w:r w:rsidR="008F0C82" w:rsidRPr="005616BC">
        <w:rPr>
          <w:rFonts w:ascii="Times New Roman" w:hAnsi="Times New Roman" w:cs="Times New Roman"/>
          <w:sz w:val="28"/>
          <w:szCs w:val="28"/>
        </w:rPr>
        <w:t xml:space="preserve">, </w:t>
      </w:r>
      <w:r w:rsidR="00FA3884" w:rsidRPr="005616BC">
        <w:rPr>
          <w:rFonts w:ascii="Times New Roman" w:hAnsi="Times New Roman" w:cs="Times New Roman"/>
          <w:sz w:val="28"/>
          <w:szCs w:val="28"/>
        </w:rPr>
        <w:t>развивать</w:t>
      </w:r>
      <w:r w:rsidR="00EE3E3F" w:rsidRPr="005616BC">
        <w:rPr>
          <w:rFonts w:ascii="Times New Roman" w:hAnsi="Times New Roman" w:cs="Times New Roman"/>
          <w:sz w:val="28"/>
          <w:szCs w:val="28"/>
        </w:rPr>
        <w:t xml:space="preserve"> </w:t>
      </w:r>
      <w:r w:rsidR="008F0C82" w:rsidRPr="005616BC">
        <w:rPr>
          <w:rFonts w:ascii="Times New Roman" w:hAnsi="Times New Roman" w:cs="Times New Roman"/>
          <w:sz w:val="28"/>
          <w:szCs w:val="28"/>
        </w:rPr>
        <w:t>образн</w:t>
      </w:r>
      <w:r w:rsidR="00FA3884" w:rsidRPr="005616BC">
        <w:rPr>
          <w:rFonts w:ascii="Times New Roman" w:hAnsi="Times New Roman" w:cs="Times New Roman"/>
          <w:sz w:val="28"/>
          <w:szCs w:val="28"/>
        </w:rPr>
        <w:t xml:space="preserve">ое </w:t>
      </w:r>
      <w:r w:rsidR="008F0C82" w:rsidRPr="005616BC">
        <w:rPr>
          <w:rFonts w:ascii="Times New Roman" w:hAnsi="Times New Roman" w:cs="Times New Roman"/>
          <w:sz w:val="28"/>
          <w:szCs w:val="28"/>
        </w:rPr>
        <w:t xml:space="preserve"> и логическо</w:t>
      </w:r>
      <w:r w:rsidR="00FA3884" w:rsidRPr="005616BC">
        <w:rPr>
          <w:rFonts w:ascii="Times New Roman" w:hAnsi="Times New Roman" w:cs="Times New Roman"/>
          <w:sz w:val="28"/>
          <w:szCs w:val="28"/>
        </w:rPr>
        <w:t>е</w:t>
      </w:r>
      <w:r w:rsidR="008F0C82" w:rsidRPr="005616BC">
        <w:rPr>
          <w:rFonts w:ascii="Times New Roman" w:hAnsi="Times New Roman" w:cs="Times New Roman"/>
          <w:sz w:val="28"/>
          <w:szCs w:val="28"/>
        </w:rPr>
        <w:t xml:space="preserve"> мышление;</w:t>
      </w:r>
    </w:p>
    <w:p w:rsidR="00A7479B" w:rsidRPr="005616BC" w:rsidRDefault="009837D0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6BC">
        <w:rPr>
          <w:rFonts w:ascii="Times New Roman" w:hAnsi="Times New Roman" w:cs="Times New Roman"/>
          <w:sz w:val="28"/>
          <w:szCs w:val="28"/>
        </w:rPr>
        <w:t>воспитательные</w:t>
      </w:r>
      <w:r w:rsidR="001670D4" w:rsidRPr="005616BC">
        <w:rPr>
          <w:rFonts w:ascii="Times New Roman" w:hAnsi="Times New Roman" w:cs="Times New Roman"/>
          <w:sz w:val="28"/>
          <w:szCs w:val="28"/>
        </w:rPr>
        <w:t>:</w:t>
      </w:r>
      <w:r w:rsidR="00CE01CF" w:rsidRPr="005616BC">
        <w:rPr>
          <w:rFonts w:ascii="Times New Roman" w:hAnsi="Times New Roman" w:cs="Times New Roman"/>
          <w:sz w:val="28"/>
          <w:szCs w:val="28"/>
        </w:rPr>
        <w:t xml:space="preserve"> </w:t>
      </w:r>
      <w:r w:rsidR="00FA3884" w:rsidRPr="005616BC">
        <w:rPr>
          <w:rFonts w:ascii="Times New Roman" w:hAnsi="Times New Roman" w:cs="Times New Roman"/>
          <w:sz w:val="28"/>
          <w:szCs w:val="28"/>
        </w:rPr>
        <w:t>воспитывать культуру умственного  труда</w:t>
      </w:r>
      <w:r w:rsidR="008F0C82" w:rsidRPr="005616BC">
        <w:rPr>
          <w:rFonts w:ascii="Times New Roman" w:hAnsi="Times New Roman" w:cs="Times New Roman"/>
          <w:sz w:val="28"/>
          <w:szCs w:val="28"/>
        </w:rPr>
        <w:t>,</w:t>
      </w:r>
      <w:r w:rsidR="00FA3884" w:rsidRPr="005616BC">
        <w:rPr>
          <w:rFonts w:ascii="Times New Roman" w:hAnsi="Times New Roman" w:cs="Times New Roman"/>
          <w:sz w:val="28"/>
          <w:szCs w:val="28"/>
        </w:rPr>
        <w:t xml:space="preserve"> такие черты характера</w:t>
      </w:r>
      <w:r w:rsidR="004D7399" w:rsidRPr="005616BC">
        <w:rPr>
          <w:rFonts w:ascii="Times New Roman" w:hAnsi="Times New Roman" w:cs="Times New Roman"/>
          <w:sz w:val="28"/>
          <w:szCs w:val="28"/>
        </w:rPr>
        <w:t>,</w:t>
      </w:r>
      <w:r w:rsidR="001670D4" w:rsidRPr="005616BC">
        <w:rPr>
          <w:rFonts w:ascii="Times New Roman" w:hAnsi="Times New Roman" w:cs="Times New Roman"/>
          <w:sz w:val="28"/>
          <w:szCs w:val="28"/>
        </w:rPr>
        <w:t xml:space="preserve"> </w:t>
      </w:r>
      <w:r w:rsidR="00FA3884" w:rsidRPr="005616BC">
        <w:rPr>
          <w:rFonts w:ascii="Times New Roman" w:hAnsi="Times New Roman" w:cs="Times New Roman"/>
          <w:sz w:val="28"/>
          <w:szCs w:val="28"/>
        </w:rPr>
        <w:t xml:space="preserve">как </w:t>
      </w:r>
      <w:r w:rsidR="001670D4" w:rsidRPr="005616BC">
        <w:rPr>
          <w:rFonts w:ascii="Times New Roman" w:hAnsi="Times New Roman" w:cs="Times New Roman"/>
          <w:sz w:val="28"/>
          <w:szCs w:val="28"/>
        </w:rPr>
        <w:t>вол</w:t>
      </w:r>
      <w:r w:rsidR="00FA3884" w:rsidRPr="005616BC">
        <w:rPr>
          <w:rFonts w:ascii="Times New Roman" w:hAnsi="Times New Roman" w:cs="Times New Roman"/>
          <w:sz w:val="28"/>
          <w:szCs w:val="28"/>
        </w:rPr>
        <w:t xml:space="preserve">ю </w:t>
      </w:r>
      <w:r w:rsidR="001670D4" w:rsidRPr="005616BC">
        <w:rPr>
          <w:rFonts w:ascii="Times New Roman" w:hAnsi="Times New Roman" w:cs="Times New Roman"/>
          <w:sz w:val="28"/>
          <w:szCs w:val="28"/>
        </w:rPr>
        <w:t xml:space="preserve"> и настойчивост</w:t>
      </w:r>
      <w:r w:rsidR="00FA3884" w:rsidRPr="005616BC">
        <w:rPr>
          <w:rFonts w:ascii="Times New Roman" w:hAnsi="Times New Roman" w:cs="Times New Roman"/>
          <w:sz w:val="28"/>
          <w:szCs w:val="28"/>
        </w:rPr>
        <w:t xml:space="preserve">ь, необходимые при </w:t>
      </w:r>
      <w:r w:rsidR="001670D4" w:rsidRPr="005616BC">
        <w:rPr>
          <w:rFonts w:ascii="Times New Roman" w:hAnsi="Times New Roman" w:cs="Times New Roman"/>
          <w:sz w:val="28"/>
          <w:szCs w:val="28"/>
        </w:rPr>
        <w:t xml:space="preserve"> достижени</w:t>
      </w:r>
      <w:r w:rsidR="00FA3884" w:rsidRPr="005616BC">
        <w:rPr>
          <w:rFonts w:ascii="Times New Roman" w:hAnsi="Times New Roman" w:cs="Times New Roman"/>
          <w:sz w:val="28"/>
          <w:szCs w:val="28"/>
        </w:rPr>
        <w:t>и</w:t>
      </w:r>
      <w:r w:rsidR="001670D4" w:rsidRPr="005616BC">
        <w:rPr>
          <w:rFonts w:ascii="Times New Roman" w:hAnsi="Times New Roman" w:cs="Times New Roman"/>
          <w:sz w:val="28"/>
          <w:szCs w:val="28"/>
        </w:rPr>
        <w:t xml:space="preserve"> конечного результата</w:t>
      </w:r>
      <w:r w:rsidR="008F0C82" w:rsidRPr="005616BC">
        <w:rPr>
          <w:rFonts w:ascii="Times New Roman" w:hAnsi="Times New Roman" w:cs="Times New Roman"/>
          <w:sz w:val="28"/>
          <w:szCs w:val="28"/>
        </w:rPr>
        <w:t>.</w:t>
      </w:r>
    </w:p>
    <w:p w:rsidR="00A7479B" w:rsidRPr="001376EB" w:rsidRDefault="00A7479B" w:rsidP="00CE457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1376EB">
        <w:rPr>
          <w:rFonts w:ascii="Times New Roman" w:hAnsi="Times New Roman" w:cs="Times New Roman"/>
          <w:sz w:val="28"/>
          <w:szCs w:val="28"/>
        </w:rPr>
        <w:t>. Проверить готовность детей  к уроку, сформулировать цели урока.</w:t>
      </w:r>
    </w:p>
    <w:p w:rsidR="005107FB" w:rsidRPr="001376EB" w:rsidRDefault="00A7479B" w:rsidP="00CE457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b/>
          <w:sz w:val="28"/>
          <w:szCs w:val="28"/>
        </w:rPr>
        <w:t>Актуализация знаний учащихся</w:t>
      </w:r>
      <w:r w:rsidRPr="001376EB">
        <w:rPr>
          <w:rFonts w:ascii="Times New Roman" w:hAnsi="Times New Roman" w:cs="Times New Roman"/>
          <w:sz w:val="28"/>
          <w:szCs w:val="28"/>
        </w:rPr>
        <w:t>.</w:t>
      </w:r>
      <w:r w:rsidR="00EE3E3F" w:rsidRPr="001376EB">
        <w:rPr>
          <w:rFonts w:ascii="Times New Roman" w:hAnsi="Times New Roman" w:cs="Times New Roman"/>
          <w:sz w:val="28"/>
          <w:szCs w:val="28"/>
        </w:rPr>
        <w:t xml:space="preserve"> </w:t>
      </w:r>
      <w:r w:rsidR="00396019" w:rsidRPr="001376EB">
        <w:rPr>
          <w:rFonts w:ascii="Times New Roman" w:hAnsi="Times New Roman" w:cs="Times New Roman"/>
          <w:sz w:val="28"/>
          <w:szCs w:val="28"/>
        </w:rPr>
        <w:t>Разделить класс на две группы, согласно способностям учащихся</w:t>
      </w:r>
      <w:r w:rsidR="00CF176A" w:rsidRPr="001376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6019" w:rsidRPr="001376EB" w:rsidRDefault="00CF176A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Первая группа  работает с учителем, вторая получает индивидуальное задание для выполнения работы у доски и на местах.</w:t>
      </w:r>
    </w:p>
    <w:p w:rsidR="005107FB" w:rsidRPr="001376EB" w:rsidRDefault="005107FB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b/>
          <w:sz w:val="28"/>
          <w:szCs w:val="28"/>
        </w:rPr>
        <w:t xml:space="preserve">Индивидуальная работа для </w:t>
      </w:r>
      <w:r w:rsidR="00740326" w:rsidRPr="001376EB">
        <w:rPr>
          <w:rFonts w:ascii="Times New Roman" w:hAnsi="Times New Roman" w:cs="Times New Roman"/>
          <w:b/>
          <w:sz w:val="28"/>
          <w:szCs w:val="28"/>
        </w:rPr>
        <w:t>второй</w:t>
      </w:r>
      <w:r w:rsidRPr="001376EB">
        <w:rPr>
          <w:rFonts w:ascii="Times New Roman" w:hAnsi="Times New Roman" w:cs="Times New Roman"/>
          <w:b/>
          <w:sz w:val="28"/>
          <w:szCs w:val="28"/>
        </w:rPr>
        <w:t xml:space="preserve"> группы</w:t>
      </w:r>
      <w:r w:rsidR="00740326" w:rsidRPr="001376EB">
        <w:rPr>
          <w:rFonts w:ascii="Times New Roman" w:hAnsi="Times New Roman" w:cs="Times New Roman"/>
          <w:sz w:val="28"/>
          <w:szCs w:val="28"/>
        </w:rPr>
        <w:t>.</w:t>
      </w:r>
    </w:p>
    <w:p w:rsidR="00CF176A" w:rsidRPr="001376EB" w:rsidRDefault="00CF176A" w:rsidP="00CE4571">
      <w:pPr>
        <w:pStyle w:val="a3"/>
        <w:spacing w:after="0" w:line="240" w:lineRule="auto"/>
        <w:ind w:left="1059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lastRenderedPageBreak/>
        <w:t>Карточка №1.  Решить задачу: Найдите неразвернутые углы, образованные при пересечении двух прямых, если  сумма двух из них равна 114º.</w:t>
      </w:r>
    </w:p>
    <w:p w:rsidR="00CF176A" w:rsidRPr="001376EB" w:rsidRDefault="00CF176A" w:rsidP="00CE4571">
      <w:pPr>
        <w:pStyle w:val="a3"/>
        <w:spacing w:after="0" w:line="240" w:lineRule="auto"/>
        <w:ind w:left="1059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Карточка №2. Решить задачу:  Найдите неразвернутые углы, образованные при пересечении двух прямых, если  сумма трех углов  равна 220º</w:t>
      </w:r>
    </w:p>
    <w:p w:rsidR="00CF176A" w:rsidRPr="001376EB" w:rsidRDefault="00CF176A" w:rsidP="00CE4571">
      <w:pPr>
        <w:pStyle w:val="a3"/>
        <w:spacing w:after="0" w:line="240" w:lineRule="auto"/>
        <w:ind w:left="1059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 xml:space="preserve">Карточка №3. </w:t>
      </w:r>
      <w:r w:rsidR="005107FB" w:rsidRPr="001376EB">
        <w:rPr>
          <w:rFonts w:ascii="Times New Roman" w:hAnsi="Times New Roman" w:cs="Times New Roman"/>
          <w:sz w:val="28"/>
          <w:szCs w:val="28"/>
        </w:rPr>
        <w:t xml:space="preserve">1. </w:t>
      </w:r>
      <w:r w:rsidRPr="001376EB">
        <w:rPr>
          <w:rFonts w:ascii="Times New Roman" w:hAnsi="Times New Roman" w:cs="Times New Roman"/>
          <w:sz w:val="28"/>
          <w:szCs w:val="28"/>
        </w:rPr>
        <w:t>Решить задачу</w:t>
      </w:r>
      <w:r w:rsidR="005107FB" w:rsidRPr="001376EB">
        <w:rPr>
          <w:rFonts w:ascii="Times New Roman" w:hAnsi="Times New Roman" w:cs="Times New Roman"/>
          <w:sz w:val="28"/>
          <w:szCs w:val="28"/>
        </w:rPr>
        <w:t xml:space="preserve"> №62 из учебника. </w:t>
      </w:r>
    </w:p>
    <w:p w:rsidR="005107FB" w:rsidRPr="001376EB" w:rsidRDefault="005107FB" w:rsidP="00CE4571">
      <w:pPr>
        <w:pStyle w:val="a3"/>
        <w:spacing w:after="0" w:line="240" w:lineRule="auto"/>
        <w:ind w:left="1059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 xml:space="preserve">                         2. Заполнить пропуски в определениях:</w:t>
      </w:r>
    </w:p>
    <w:p w:rsidR="005107FB" w:rsidRPr="001376EB" w:rsidRDefault="005107FB" w:rsidP="00CE4571">
      <w:pPr>
        <w:pStyle w:val="a3"/>
        <w:spacing w:after="0" w:line="240" w:lineRule="auto"/>
        <w:ind w:left="1059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а) Два у</w:t>
      </w:r>
      <w:r w:rsidR="005616BC">
        <w:rPr>
          <w:rFonts w:ascii="Times New Roman" w:hAnsi="Times New Roman" w:cs="Times New Roman"/>
          <w:sz w:val="28"/>
          <w:szCs w:val="28"/>
        </w:rPr>
        <w:t>гла, у которых………………………., а две другие………………</w:t>
      </w:r>
    </w:p>
    <w:p w:rsidR="005107FB" w:rsidRPr="001376EB" w:rsidRDefault="005107FB" w:rsidP="00CE4571">
      <w:pPr>
        <w:pStyle w:val="a3"/>
        <w:spacing w:after="0" w:line="240" w:lineRule="auto"/>
        <w:ind w:left="1059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…………………………….  называются смежными.</w:t>
      </w:r>
    </w:p>
    <w:p w:rsidR="005107FB" w:rsidRDefault="005107FB" w:rsidP="00CE4571">
      <w:pPr>
        <w:pStyle w:val="a3"/>
        <w:spacing w:after="0" w:line="240" w:lineRule="auto"/>
        <w:ind w:left="1059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б) Два угла называются вертикальными, если………</w:t>
      </w:r>
      <w:r w:rsidR="005616BC">
        <w:rPr>
          <w:rFonts w:ascii="Times New Roman" w:hAnsi="Times New Roman" w:cs="Times New Roman"/>
          <w:sz w:val="28"/>
          <w:szCs w:val="28"/>
        </w:rPr>
        <w:t>……………………</w:t>
      </w:r>
    </w:p>
    <w:p w:rsidR="005616BC" w:rsidRPr="001376EB" w:rsidRDefault="005616BC" w:rsidP="00CE4571">
      <w:pPr>
        <w:pStyle w:val="a3"/>
        <w:spacing w:after="0" w:line="240" w:lineRule="auto"/>
        <w:ind w:left="105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………………………………………………………………………………..</w:t>
      </w:r>
    </w:p>
    <w:p w:rsidR="006245BA" w:rsidRPr="001376EB" w:rsidRDefault="00740326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b/>
          <w:sz w:val="28"/>
          <w:szCs w:val="28"/>
        </w:rPr>
        <w:t>Работа для первой группы</w:t>
      </w:r>
      <w:r w:rsidRPr="001376EB">
        <w:rPr>
          <w:rFonts w:ascii="Times New Roman" w:hAnsi="Times New Roman" w:cs="Times New Roman"/>
          <w:sz w:val="28"/>
          <w:szCs w:val="28"/>
        </w:rPr>
        <w:t>:</w:t>
      </w:r>
    </w:p>
    <w:p w:rsidR="006245BA" w:rsidRPr="001376EB" w:rsidRDefault="006245BA" w:rsidP="00CE4571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Вопросы для опроса по теории: определение смежных и вертикальных углов, свойства смежных и вертикальных углов.</w:t>
      </w:r>
    </w:p>
    <w:p w:rsidR="006245BA" w:rsidRPr="001376EB" w:rsidRDefault="006245BA" w:rsidP="00CE4571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Фронтальная работа:</w:t>
      </w:r>
    </w:p>
    <w:p w:rsidR="006245BA" w:rsidRPr="001376EB" w:rsidRDefault="006245BA" w:rsidP="00CE457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а)  наз</w:t>
      </w:r>
      <w:r w:rsidR="00494592" w:rsidRPr="001376EB">
        <w:rPr>
          <w:rFonts w:ascii="Times New Roman" w:hAnsi="Times New Roman" w:cs="Times New Roman"/>
          <w:sz w:val="28"/>
          <w:szCs w:val="28"/>
        </w:rPr>
        <w:t>вать</w:t>
      </w:r>
      <w:r w:rsidRPr="001376EB">
        <w:rPr>
          <w:rFonts w:ascii="Times New Roman" w:hAnsi="Times New Roman" w:cs="Times New Roman"/>
          <w:sz w:val="28"/>
          <w:szCs w:val="28"/>
        </w:rPr>
        <w:t xml:space="preserve"> </w:t>
      </w:r>
      <w:r w:rsidR="00494592" w:rsidRPr="001376EB">
        <w:rPr>
          <w:rFonts w:ascii="Times New Roman" w:hAnsi="Times New Roman" w:cs="Times New Roman"/>
          <w:sz w:val="28"/>
          <w:szCs w:val="28"/>
        </w:rPr>
        <w:t>пары вертикальных углов;</w:t>
      </w:r>
    </w:p>
    <w:p w:rsidR="00AA2BFB" w:rsidRPr="001376EB" w:rsidRDefault="00494592" w:rsidP="00CE457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б) назвать пары смежных углов</w:t>
      </w:r>
      <w:r w:rsidR="00D17D6D" w:rsidRPr="001376E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A2BFB" w:rsidRPr="001376EB" w:rsidRDefault="00AA2BFB" w:rsidP="00CE457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в) назвать смежные и вертикальные углы для углов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 </m:t>
        </m:r>
        <m: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hAnsi="Times New Roman" w:cs="Times New Roman"/>
            <w:sz w:val="28"/>
            <w:szCs w:val="28"/>
          </w:rPr>
          <m:t xml:space="preserve"> 1,  </m:t>
        </m:r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1376EB">
        <w:rPr>
          <w:rFonts w:ascii="Times New Roman" w:eastAsiaTheme="minorEastAsia" w:hAnsi="Times New Roman" w:cs="Times New Roman"/>
          <w:sz w:val="28"/>
          <w:szCs w:val="28"/>
        </w:rPr>
        <w:t xml:space="preserve">2,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1376EB">
        <w:rPr>
          <w:rFonts w:ascii="Times New Roman" w:eastAsiaTheme="minorEastAsia" w:hAnsi="Times New Roman" w:cs="Times New Roman"/>
          <w:sz w:val="28"/>
          <w:szCs w:val="28"/>
        </w:rPr>
        <w:t>3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1376EB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1376EB">
        <w:rPr>
          <w:rFonts w:ascii="Times New Roman" w:hAnsi="Times New Roman" w:cs="Times New Roman"/>
          <w:sz w:val="28"/>
          <w:szCs w:val="28"/>
        </w:rPr>
        <w:t xml:space="preserve"> </w:t>
      </w:r>
      <w:r w:rsidR="00740326" w:rsidRPr="00137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BFB" w:rsidRPr="001376EB" w:rsidRDefault="00AA2BFB" w:rsidP="00CE4571">
      <w:pPr>
        <w:pStyle w:val="a3"/>
        <w:spacing w:after="0" w:line="240" w:lineRule="auto"/>
        <w:ind w:left="1440"/>
        <w:rPr>
          <w:rFonts w:ascii="Times New Roman" w:eastAsiaTheme="minorEastAsia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г</w:t>
      </w:r>
      <w:r w:rsidR="00494592" w:rsidRPr="001376EB">
        <w:rPr>
          <w:rFonts w:ascii="Times New Roman" w:hAnsi="Times New Roman" w:cs="Times New Roman"/>
          <w:sz w:val="28"/>
          <w:szCs w:val="28"/>
        </w:rPr>
        <w:t xml:space="preserve">) </w:t>
      </w:r>
      <w:r w:rsidR="00CF3391" w:rsidRPr="001376EB">
        <w:rPr>
          <w:rFonts w:ascii="Times New Roman" w:hAnsi="Times New Roman" w:cs="Times New Roman"/>
          <w:sz w:val="28"/>
          <w:szCs w:val="28"/>
        </w:rPr>
        <w:t xml:space="preserve"> решить задачу: найти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="00CF3391" w:rsidRPr="001376EB">
        <w:rPr>
          <w:rFonts w:ascii="Times New Roman" w:eastAsiaTheme="minorEastAsia" w:hAnsi="Times New Roman" w:cs="Times New Roman"/>
          <w:sz w:val="28"/>
          <w:szCs w:val="28"/>
        </w:rPr>
        <w:t xml:space="preserve">2,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="00CF3391" w:rsidRPr="001376EB">
        <w:rPr>
          <w:rFonts w:ascii="Times New Roman" w:eastAsiaTheme="minorEastAsia" w:hAnsi="Times New Roman" w:cs="Times New Roman"/>
          <w:sz w:val="28"/>
          <w:szCs w:val="28"/>
        </w:rPr>
        <w:t>3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="00D17D6D" w:rsidRPr="001376EB">
        <w:rPr>
          <w:rFonts w:ascii="Times New Roman" w:eastAsiaTheme="minorEastAsia" w:hAnsi="Times New Roman" w:cs="Times New Roman"/>
          <w:sz w:val="28"/>
          <w:szCs w:val="28"/>
        </w:rPr>
        <w:t xml:space="preserve">4, если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="00D17D6D" w:rsidRPr="001376EB">
        <w:rPr>
          <w:rFonts w:ascii="Times New Roman" w:eastAsiaTheme="minorEastAsia" w:hAnsi="Times New Roman" w:cs="Times New Roman"/>
          <w:sz w:val="28"/>
          <w:szCs w:val="28"/>
        </w:rPr>
        <w:t xml:space="preserve">1= 20º  </w:t>
      </w:r>
    </w:p>
    <w:p w:rsidR="00AA2BFB" w:rsidRPr="001376EB" w:rsidRDefault="00920D94" w:rsidP="00CE457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AA2BFB" w:rsidRPr="001376EB">
          <w:rPr>
            <w:rStyle w:val="a4"/>
            <w:rFonts w:ascii="Times New Roman" w:hAnsi="Times New Roman" w:cs="Times New Roman"/>
            <w:sz w:val="28"/>
            <w:szCs w:val="28"/>
          </w:rPr>
          <w:t>Приложение 1</w:t>
        </w:r>
      </w:hyperlink>
      <w:r w:rsidR="00AA2BFB" w:rsidRPr="001376EB">
        <w:rPr>
          <w:rFonts w:ascii="Times New Roman" w:hAnsi="Times New Roman" w:cs="Times New Roman"/>
          <w:sz w:val="28"/>
          <w:szCs w:val="28"/>
        </w:rPr>
        <w:t xml:space="preserve"> (См. слайд</w:t>
      </w:r>
      <w:r w:rsidR="001D4921">
        <w:rPr>
          <w:rFonts w:ascii="Times New Roman" w:hAnsi="Times New Roman" w:cs="Times New Roman"/>
          <w:sz w:val="28"/>
          <w:szCs w:val="28"/>
        </w:rPr>
        <w:t xml:space="preserve"> </w:t>
      </w:r>
      <w:r w:rsidR="00AA2BFB" w:rsidRPr="001376EB">
        <w:rPr>
          <w:rFonts w:ascii="Times New Roman" w:hAnsi="Times New Roman" w:cs="Times New Roman"/>
          <w:sz w:val="28"/>
          <w:szCs w:val="28"/>
        </w:rPr>
        <w:t>1)</w:t>
      </w:r>
    </w:p>
    <w:p w:rsidR="00494592" w:rsidRPr="001376EB" w:rsidRDefault="00494592" w:rsidP="00CE4571">
      <w:pPr>
        <w:pStyle w:val="a3"/>
        <w:spacing w:after="0" w:line="240" w:lineRule="auto"/>
        <w:ind w:left="1440"/>
        <w:rPr>
          <w:rFonts w:ascii="Times New Roman" w:eastAsiaTheme="minorEastAsia" w:hAnsi="Times New Roman" w:cs="Times New Roman"/>
          <w:sz w:val="28"/>
          <w:szCs w:val="28"/>
        </w:rPr>
      </w:pPr>
    </w:p>
    <w:p w:rsidR="00A7479B" w:rsidRPr="001376EB" w:rsidRDefault="00A7479B" w:rsidP="00CE457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b/>
          <w:sz w:val="28"/>
          <w:szCs w:val="28"/>
        </w:rPr>
        <w:t>Изучение нового материала</w:t>
      </w:r>
      <w:r w:rsidRPr="001376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479B" w:rsidRPr="001376EB" w:rsidRDefault="00806CBD" w:rsidP="00CE4571">
      <w:pPr>
        <w:pStyle w:val="a3"/>
        <w:spacing w:after="0" w:line="240" w:lineRule="auto"/>
        <w:ind w:left="0" w:firstLine="699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 xml:space="preserve">При фронтальной беседе с учащимися рассмотреть вопрос  о взаимном расположении прямых на плоскости, затем акцентировать их внимание на случае  </w:t>
      </w:r>
      <w:proofErr w:type="gramStart"/>
      <w:r w:rsidRPr="001376E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376EB">
        <w:rPr>
          <w:rFonts w:ascii="Times New Roman" w:hAnsi="Times New Roman" w:cs="Times New Roman"/>
          <w:sz w:val="28"/>
          <w:szCs w:val="28"/>
        </w:rPr>
        <w:t xml:space="preserve"> параллельными прямыми.</w:t>
      </w:r>
      <w:r w:rsidR="00927247" w:rsidRPr="001376EB">
        <w:rPr>
          <w:rFonts w:ascii="Times New Roman" w:hAnsi="Times New Roman" w:cs="Times New Roman"/>
          <w:sz w:val="28"/>
          <w:szCs w:val="28"/>
        </w:rPr>
        <w:t xml:space="preserve"> После этого </w:t>
      </w:r>
      <w:r w:rsidRPr="001376EB">
        <w:rPr>
          <w:rFonts w:ascii="Times New Roman" w:hAnsi="Times New Roman" w:cs="Times New Roman"/>
          <w:sz w:val="28"/>
          <w:szCs w:val="28"/>
        </w:rPr>
        <w:t xml:space="preserve">записать </w:t>
      </w:r>
      <w:r w:rsidR="00927247" w:rsidRPr="001376EB">
        <w:rPr>
          <w:rFonts w:ascii="Times New Roman" w:hAnsi="Times New Roman" w:cs="Times New Roman"/>
          <w:sz w:val="28"/>
          <w:szCs w:val="28"/>
        </w:rPr>
        <w:t xml:space="preserve"> тем</w:t>
      </w:r>
      <w:r w:rsidRPr="001376EB">
        <w:rPr>
          <w:rFonts w:ascii="Times New Roman" w:hAnsi="Times New Roman" w:cs="Times New Roman"/>
          <w:sz w:val="28"/>
          <w:szCs w:val="28"/>
        </w:rPr>
        <w:t xml:space="preserve">у </w:t>
      </w:r>
      <w:r w:rsidR="00927247" w:rsidRPr="001376EB">
        <w:rPr>
          <w:rFonts w:ascii="Times New Roman" w:hAnsi="Times New Roman" w:cs="Times New Roman"/>
          <w:sz w:val="28"/>
          <w:szCs w:val="28"/>
        </w:rPr>
        <w:t xml:space="preserve">урока, </w:t>
      </w:r>
      <w:r w:rsidR="009C7780" w:rsidRPr="001376EB">
        <w:rPr>
          <w:rFonts w:ascii="Times New Roman" w:hAnsi="Times New Roman" w:cs="Times New Roman"/>
          <w:sz w:val="28"/>
          <w:szCs w:val="28"/>
        </w:rPr>
        <w:t xml:space="preserve">начертить </w:t>
      </w:r>
      <w:r w:rsidR="00927247" w:rsidRPr="001376EB">
        <w:rPr>
          <w:rFonts w:ascii="Times New Roman" w:hAnsi="Times New Roman" w:cs="Times New Roman"/>
          <w:sz w:val="28"/>
          <w:szCs w:val="28"/>
        </w:rPr>
        <w:t xml:space="preserve">в тетрадях </w:t>
      </w:r>
      <w:r w:rsidR="009C7780" w:rsidRPr="001376EB">
        <w:rPr>
          <w:rFonts w:ascii="Times New Roman" w:hAnsi="Times New Roman" w:cs="Times New Roman"/>
          <w:sz w:val="28"/>
          <w:szCs w:val="28"/>
        </w:rPr>
        <w:t>рисунок  параллельных прямых</w:t>
      </w:r>
      <w:r w:rsidR="00927247" w:rsidRPr="001376EB">
        <w:rPr>
          <w:rFonts w:ascii="Times New Roman" w:hAnsi="Times New Roman" w:cs="Times New Roman"/>
          <w:sz w:val="28"/>
          <w:szCs w:val="28"/>
        </w:rPr>
        <w:t>.</w:t>
      </w:r>
    </w:p>
    <w:p w:rsidR="00927247" w:rsidRPr="001376EB" w:rsidRDefault="00927247" w:rsidP="00CE457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 xml:space="preserve"> </w:t>
      </w:r>
      <w:r w:rsidR="009C7780" w:rsidRPr="001376EB">
        <w:rPr>
          <w:rFonts w:ascii="Times New Roman" w:hAnsi="Times New Roman" w:cs="Times New Roman"/>
          <w:sz w:val="28"/>
          <w:szCs w:val="28"/>
        </w:rPr>
        <w:t>Д</w:t>
      </w:r>
      <w:r w:rsidRPr="001376EB">
        <w:rPr>
          <w:rFonts w:ascii="Times New Roman" w:hAnsi="Times New Roman" w:cs="Times New Roman"/>
          <w:sz w:val="28"/>
          <w:szCs w:val="28"/>
        </w:rPr>
        <w:t xml:space="preserve">ля выяснения вопроса о параллельности двух прямых нужно рассматривать три прямые и группы углов. </w:t>
      </w:r>
    </w:p>
    <w:p w:rsidR="00E22EC9" w:rsidRDefault="00927247" w:rsidP="00CE457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Работа с учебником стр.</w:t>
      </w:r>
      <w:r w:rsidR="003B4551" w:rsidRPr="001376EB">
        <w:rPr>
          <w:rFonts w:ascii="Times New Roman" w:hAnsi="Times New Roman" w:cs="Times New Roman"/>
          <w:sz w:val="28"/>
          <w:szCs w:val="28"/>
        </w:rPr>
        <w:t>55</w:t>
      </w:r>
      <w:r w:rsidRPr="001376EB">
        <w:rPr>
          <w:rFonts w:ascii="Times New Roman" w:hAnsi="Times New Roman" w:cs="Times New Roman"/>
          <w:sz w:val="28"/>
          <w:szCs w:val="28"/>
        </w:rPr>
        <w:t>. Учащиеся получают задание:</w:t>
      </w:r>
    </w:p>
    <w:p w:rsidR="0033432B" w:rsidRPr="001376EB" w:rsidRDefault="00927247" w:rsidP="00CE457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 xml:space="preserve"> </w:t>
      </w:r>
      <w:r w:rsidRPr="001376EB">
        <w:rPr>
          <w:rFonts w:ascii="Times New Roman" w:hAnsi="Times New Roman" w:cs="Times New Roman"/>
          <w:b/>
          <w:sz w:val="28"/>
          <w:szCs w:val="28"/>
        </w:rPr>
        <w:t>Рассмотреть виды углов, образованных при пересечении двух прямых третьей и выполнить практическое задание, работая в парах</w:t>
      </w:r>
      <w:r w:rsidRPr="001376EB">
        <w:rPr>
          <w:rFonts w:ascii="Times New Roman" w:hAnsi="Times New Roman" w:cs="Times New Roman"/>
          <w:sz w:val="28"/>
          <w:szCs w:val="28"/>
        </w:rPr>
        <w:t>.</w:t>
      </w:r>
      <w:r w:rsidR="0033432B" w:rsidRPr="001376EB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33432B" w:rsidRPr="001376EB">
          <w:rPr>
            <w:rStyle w:val="a4"/>
            <w:rFonts w:ascii="Times New Roman" w:hAnsi="Times New Roman" w:cs="Times New Roman"/>
            <w:sz w:val="28"/>
            <w:szCs w:val="28"/>
          </w:rPr>
          <w:t>Приложение 2</w:t>
        </w:r>
      </w:hyperlink>
      <w:r w:rsidR="001D49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492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3432B" w:rsidRPr="001376E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3432B" w:rsidRPr="001376EB">
        <w:rPr>
          <w:rFonts w:ascii="Times New Roman" w:hAnsi="Times New Roman" w:cs="Times New Roman"/>
          <w:sz w:val="28"/>
          <w:szCs w:val="28"/>
        </w:rPr>
        <w:t xml:space="preserve">м. </w:t>
      </w:r>
      <w:r w:rsidR="000A11C3" w:rsidRPr="001376EB">
        <w:rPr>
          <w:rFonts w:ascii="Times New Roman" w:hAnsi="Times New Roman" w:cs="Times New Roman"/>
          <w:sz w:val="28"/>
          <w:szCs w:val="28"/>
        </w:rPr>
        <w:t>слайд</w:t>
      </w:r>
      <w:r w:rsidR="00783450" w:rsidRPr="001376EB">
        <w:rPr>
          <w:rFonts w:ascii="Times New Roman" w:hAnsi="Times New Roman" w:cs="Times New Roman"/>
          <w:sz w:val="28"/>
          <w:szCs w:val="28"/>
        </w:rPr>
        <w:t xml:space="preserve"> </w:t>
      </w:r>
      <w:r w:rsidR="000A11C3" w:rsidRPr="001376EB">
        <w:rPr>
          <w:rFonts w:ascii="Times New Roman" w:hAnsi="Times New Roman" w:cs="Times New Roman"/>
          <w:sz w:val="28"/>
          <w:szCs w:val="28"/>
        </w:rPr>
        <w:t>2</w:t>
      </w:r>
      <w:r w:rsidR="0033432B" w:rsidRPr="001376EB">
        <w:rPr>
          <w:rFonts w:ascii="Times New Roman" w:hAnsi="Times New Roman" w:cs="Times New Roman"/>
          <w:sz w:val="28"/>
          <w:szCs w:val="28"/>
        </w:rPr>
        <w:t>)</w:t>
      </w:r>
    </w:p>
    <w:p w:rsidR="00CD5FC6" w:rsidRPr="001376EB" w:rsidRDefault="00CD5FC6" w:rsidP="00CE457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E6B81" w:rsidRPr="001376EB" w:rsidRDefault="00927247" w:rsidP="00CE457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Задание</w:t>
      </w:r>
      <w:r w:rsidRPr="001376EB">
        <w:rPr>
          <w:rFonts w:ascii="Times New Roman" w:hAnsi="Times New Roman" w:cs="Times New Roman"/>
          <w:b/>
          <w:sz w:val="28"/>
          <w:szCs w:val="28"/>
        </w:rPr>
        <w:t>: Определить пары</w:t>
      </w:r>
      <w:r w:rsidRPr="001376E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27247" w:rsidRPr="001376EB" w:rsidRDefault="00927247" w:rsidP="00CE457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а) накрест лежащих углов, образованных при пересечении</w:t>
      </w:r>
      <w:r w:rsidR="001E6B81" w:rsidRPr="001376EB">
        <w:rPr>
          <w:rFonts w:ascii="Times New Roman" w:hAnsi="Times New Roman" w:cs="Times New Roman"/>
          <w:sz w:val="28"/>
          <w:szCs w:val="28"/>
        </w:rPr>
        <w:t xml:space="preserve"> прямых </w:t>
      </w:r>
      <w:r w:rsidR="001E6B81" w:rsidRPr="001376E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D09CC" w:rsidRPr="001376EB">
        <w:rPr>
          <w:rFonts w:ascii="Times New Roman" w:hAnsi="Times New Roman" w:cs="Times New Roman"/>
          <w:sz w:val="28"/>
          <w:szCs w:val="28"/>
        </w:rPr>
        <w:t xml:space="preserve"> </w:t>
      </w:r>
      <w:r w:rsidR="001E6B81" w:rsidRPr="001376EB">
        <w:rPr>
          <w:rFonts w:ascii="Times New Roman" w:hAnsi="Times New Roman" w:cs="Times New Roman"/>
          <w:sz w:val="28"/>
          <w:szCs w:val="28"/>
        </w:rPr>
        <w:t xml:space="preserve">и </w:t>
      </w:r>
      <w:r w:rsidR="001E6B81" w:rsidRPr="001376E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E6B81" w:rsidRPr="001376EB">
        <w:rPr>
          <w:rFonts w:ascii="Times New Roman" w:hAnsi="Times New Roman" w:cs="Times New Roman"/>
          <w:sz w:val="28"/>
          <w:szCs w:val="28"/>
        </w:rPr>
        <w:t xml:space="preserve"> и секущей с;</w:t>
      </w:r>
    </w:p>
    <w:p w:rsidR="001E6B81" w:rsidRPr="001376EB" w:rsidRDefault="001E6B81" w:rsidP="00CE457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 xml:space="preserve">б) соответственных углов, образованных при пересечении прямых </w:t>
      </w:r>
      <w:r w:rsidRPr="001376E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376EB">
        <w:rPr>
          <w:rFonts w:ascii="Times New Roman" w:hAnsi="Times New Roman" w:cs="Times New Roman"/>
          <w:sz w:val="28"/>
          <w:szCs w:val="28"/>
        </w:rPr>
        <w:t xml:space="preserve"> и </w:t>
      </w:r>
      <w:r w:rsidRPr="001376E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376EB">
        <w:rPr>
          <w:rFonts w:ascii="Times New Roman" w:hAnsi="Times New Roman" w:cs="Times New Roman"/>
          <w:sz w:val="28"/>
          <w:szCs w:val="28"/>
        </w:rPr>
        <w:t xml:space="preserve"> и секущей </w:t>
      </w:r>
      <w:r w:rsidRPr="001376E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376EB">
        <w:rPr>
          <w:rFonts w:ascii="Times New Roman" w:hAnsi="Times New Roman" w:cs="Times New Roman"/>
          <w:sz w:val="28"/>
          <w:szCs w:val="28"/>
        </w:rPr>
        <w:t>;</w:t>
      </w:r>
    </w:p>
    <w:p w:rsidR="001D4921" w:rsidRDefault="001E6B81" w:rsidP="00CE457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 xml:space="preserve">в) односторонних углов, образованных при пересечении прямых c и а и секущей </w:t>
      </w:r>
      <w:r w:rsidRPr="001376E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376EB">
        <w:rPr>
          <w:rFonts w:ascii="Times New Roman" w:hAnsi="Times New Roman" w:cs="Times New Roman"/>
          <w:sz w:val="28"/>
          <w:szCs w:val="28"/>
        </w:rPr>
        <w:t>.</w:t>
      </w:r>
      <w:r w:rsidR="00F7114D" w:rsidRPr="00137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1EC" w:rsidRPr="001376EB" w:rsidRDefault="00442275" w:rsidP="00CE457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Самопроверка по образцу:</w:t>
      </w:r>
      <w:r w:rsidR="008551EC" w:rsidRPr="001376EB">
        <w:rPr>
          <w:rFonts w:ascii="Times New Roman" w:hAnsi="Times New Roman" w:cs="Times New Roman"/>
          <w:sz w:val="28"/>
          <w:szCs w:val="28"/>
        </w:rPr>
        <w:t xml:space="preserve"> </w:t>
      </w:r>
      <w:r w:rsidRPr="001376EB">
        <w:rPr>
          <w:rFonts w:ascii="Times New Roman" w:hAnsi="Times New Roman" w:cs="Times New Roman"/>
          <w:sz w:val="28"/>
          <w:szCs w:val="28"/>
        </w:rPr>
        <w:t>п</w:t>
      </w:r>
      <w:r w:rsidR="008551EC" w:rsidRPr="001376EB">
        <w:rPr>
          <w:rFonts w:ascii="Times New Roman" w:hAnsi="Times New Roman" w:cs="Times New Roman"/>
          <w:sz w:val="28"/>
          <w:szCs w:val="28"/>
        </w:rPr>
        <w:t>ровер</w:t>
      </w:r>
      <w:r w:rsidRPr="001376EB">
        <w:rPr>
          <w:rFonts w:ascii="Times New Roman" w:hAnsi="Times New Roman" w:cs="Times New Roman"/>
          <w:sz w:val="28"/>
          <w:szCs w:val="28"/>
        </w:rPr>
        <w:t>и</w:t>
      </w:r>
      <w:r w:rsidR="008551EC" w:rsidRPr="001376EB">
        <w:rPr>
          <w:rFonts w:ascii="Times New Roman" w:hAnsi="Times New Roman" w:cs="Times New Roman"/>
          <w:sz w:val="28"/>
          <w:szCs w:val="28"/>
        </w:rPr>
        <w:t>т</w:t>
      </w:r>
      <w:r w:rsidRPr="001376EB">
        <w:rPr>
          <w:rFonts w:ascii="Times New Roman" w:hAnsi="Times New Roman" w:cs="Times New Roman"/>
          <w:sz w:val="28"/>
          <w:szCs w:val="28"/>
        </w:rPr>
        <w:t>ь</w:t>
      </w:r>
      <w:r w:rsidR="008551EC" w:rsidRPr="001376EB">
        <w:rPr>
          <w:rFonts w:ascii="Times New Roman" w:hAnsi="Times New Roman" w:cs="Times New Roman"/>
          <w:sz w:val="28"/>
          <w:szCs w:val="28"/>
        </w:rPr>
        <w:t xml:space="preserve"> правильность выполн</w:t>
      </w:r>
      <w:r w:rsidR="004D7399" w:rsidRPr="001376EB">
        <w:rPr>
          <w:rFonts w:ascii="Times New Roman" w:hAnsi="Times New Roman" w:cs="Times New Roman"/>
          <w:sz w:val="28"/>
          <w:szCs w:val="28"/>
        </w:rPr>
        <w:t xml:space="preserve">ения задания, для этого сверить </w:t>
      </w:r>
      <w:r w:rsidR="008551EC" w:rsidRPr="001376EB">
        <w:rPr>
          <w:rFonts w:ascii="Times New Roman" w:hAnsi="Times New Roman" w:cs="Times New Roman"/>
          <w:sz w:val="28"/>
          <w:szCs w:val="28"/>
        </w:rPr>
        <w:t>свои ответы, с ответами</w:t>
      </w:r>
      <w:r w:rsidR="001D4921">
        <w:rPr>
          <w:rFonts w:ascii="Times New Roman" w:hAnsi="Times New Roman" w:cs="Times New Roman"/>
          <w:sz w:val="28"/>
          <w:szCs w:val="28"/>
        </w:rPr>
        <w:t>,</w:t>
      </w:r>
      <w:r w:rsidR="008551EC" w:rsidRPr="001376EB">
        <w:rPr>
          <w:rFonts w:ascii="Times New Roman" w:hAnsi="Times New Roman" w:cs="Times New Roman"/>
          <w:sz w:val="28"/>
          <w:szCs w:val="28"/>
        </w:rPr>
        <w:t xml:space="preserve"> записанными на доске.</w:t>
      </w:r>
    </w:p>
    <w:p w:rsidR="005D4133" w:rsidRPr="001376EB" w:rsidRDefault="008551EC" w:rsidP="00CE457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ab/>
        <w:t xml:space="preserve">Рассмотреть признаки параллельности </w:t>
      </w:r>
      <w:r w:rsidR="005D4133" w:rsidRPr="001376EB">
        <w:rPr>
          <w:rFonts w:ascii="Times New Roman" w:hAnsi="Times New Roman" w:cs="Times New Roman"/>
          <w:sz w:val="28"/>
          <w:szCs w:val="28"/>
        </w:rPr>
        <w:t xml:space="preserve">двух </w:t>
      </w:r>
      <w:r w:rsidRPr="001376EB">
        <w:rPr>
          <w:rFonts w:ascii="Times New Roman" w:hAnsi="Times New Roman" w:cs="Times New Roman"/>
          <w:sz w:val="28"/>
          <w:szCs w:val="28"/>
        </w:rPr>
        <w:t>прямых</w:t>
      </w:r>
      <w:r w:rsidR="005D4133" w:rsidRPr="001376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42C8" w:rsidRPr="001376EB" w:rsidRDefault="005D4133" w:rsidP="00CE457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lastRenderedPageBreak/>
        <w:t xml:space="preserve">При изучении признаков параллельности двух прямых учащиеся работают  самостоятельно на компьютерах с ЭОР. </w:t>
      </w:r>
    </w:p>
    <w:p w:rsidR="0033432B" w:rsidRPr="001376EB" w:rsidRDefault="0033432B" w:rsidP="00CE457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 xml:space="preserve">Задание: </w:t>
      </w:r>
    </w:p>
    <w:p w:rsidR="00804B96" w:rsidRPr="001376EB" w:rsidRDefault="009442C8" w:rsidP="00CE4571">
      <w:pPr>
        <w:pStyle w:val="a3"/>
        <w:numPr>
          <w:ilvl w:val="0"/>
          <w:numId w:val="4"/>
        </w:numPr>
        <w:spacing w:after="0" w:line="240" w:lineRule="auto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1376EB">
        <w:rPr>
          <w:rFonts w:ascii="Times New Roman" w:hAnsi="Times New Roman" w:cs="Times New Roman"/>
          <w:b/>
          <w:sz w:val="28"/>
          <w:szCs w:val="28"/>
        </w:rPr>
        <w:t xml:space="preserve">Изучить первый признак параллельности двух прямых. </w:t>
      </w:r>
      <w:r w:rsidR="005D4133" w:rsidRPr="001376EB">
        <w:rPr>
          <w:rFonts w:ascii="Times New Roman" w:hAnsi="Times New Roman" w:cs="Times New Roman"/>
          <w:b/>
          <w:sz w:val="28"/>
          <w:szCs w:val="28"/>
        </w:rPr>
        <w:t>Для этого необходимо пройти по ссылке</w:t>
      </w:r>
      <w:r w:rsidR="00EE3E3F" w:rsidRPr="001376EB">
        <w:rPr>
          <w:rFonts w:ascii="Times New Roman" w:hAnsi="Times New Roman" w:cs="Times New Roman"/>
          <w:b/>
          <w:sz w:val="28"/>
          <w:szCs w:val="28"/>
        </w:rPr>
        <w:t xml:space="preserve"> №1</w:t>
      </w:r>
      <w:r w:rsidR="0033432B" w:rsidRPr="001376EB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EF6890" w:rsidRPr="001376EB">
          <w:rPr>
            <w:rStyle w:val="a4"/>
            <w:rFonts w:ascii="Times New Roman" w:hAnsi="Times New Roman" w:cs="Times New Roman"/>
            <w:sz w:val="28"/>
            <w:szCs w:val="28"/>
          </w:rPr>
          <w:t>http://fcior.edu.ru/card/963/pervyy-priznak-parallelnosti-pryamyh-i2.html</w:t>
        </w:r>
      </w:hyperlink>
    </w:p>
    <w:p w:rsidR="005D4133" w:rsidRPr="001376EB" w:rsidRDefault="005D4133" w:rsidP="00CE4571">
      <w:pPr>
        <w:spacing w:after="0" w:line="240" w:lineRule="auto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noProof/>
          <w:color w:val="0000FF" w:themeColor="hyperlink"/>
          <w:sz w:val="28"/>
          <w:szCs w:val="28"/>
          <w:u w:val="single"/>
          <w:lang w:eastAsia="ru-RU"/>
        </w:rPr>
        <w:drawing>
          <wp:inline distT="0" distB="0" distL="0" distR="0">
            <wp:extent cx="3381503" cy="2708855"/>
            <wp:effectExtent l="19050" t="0" r="9397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275" cy="27038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4133" w:rsidRPr="001376EB" w:rsidRDefault="002B63F2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3F2">
        <w:rPr>
          <w:rFonts w:ascii="Times New Roman" w:hAnsi="Times New Roman" w:cs="Times New Roman"/>
          <w:i/>
          <w:sz w:val="28"/>
          <w:szCs w:val="28"/>
        </w:rPr>
        <w:t>Примечание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D4133" w:rsidRPr="001376EB">
        <w:rPr>
          <w:rFonts w:ascii="Times New Roman" w:hAnsi="Times New Roman" w:cs="Times New Roman"/>
          <w:sz w:val="28"/>
          <w:szCs w:val="28"/>
        </w:rPr>
        <w:t>Данный информационный модуль представляет собой</w:t>
      </w:r>
      <w:r w:rsidR="0033432B" w:rsidRPr="001376EB">
        <w:rPr>
          <w:rFonts w:ascii="Times New Roman" w:hAnsi="Times New Roman" w:cs="Times New Roman"/>
          <w:sz w:val="28"/>
          <w:szCs w:val="28"/>
        </w:rPr>
        <w:t xml:space="preserve"> анимированный ролик со звуком,</w:t>
      </w:r>
      <w:r w:rsidR="005D4133" w:rsidRPr="001376EB">
        <w:rPr>
          <w:rFonts w:ascii="Times New Roman" w:hAnsi="Times New Roman" w:cs="Times New Roman"/>
          <w:sz w:val="28"/>
          <w:szCs w:val="28"/>
        </w:rPr>
        <w:t xml:space="preserve"> </w:t>
      </w:r>
      <w:r w:rsidR="0033432B" w:rsidRPr="001376EB">
        <w:rPr>
          <w:rFonts w:ascii="Times New Roman" w:hAnsi="Times New Roman" w:cs="Times New Roman"/>
          <w:sz w:val="28"/>
          <w:szCs w:val="28"/>
        </w:rPr>
        <w:t>с</w:t>
      </w:r>
      <w:r w:rsidR="005D4133" w:rsidRPr="001376EB">
        <w:rPr>
          <w:rFonts w:ascii="Times New Roman" w:hAnsi="Times New Roman" w:cs="Times New Roman"/>
          <w:sz w:val="28"/>
          <w:szCs w:val="28"/>
        </w:rPr>
        <w:t>остоит из логически законченных частей, которые можно проигрывать как последовательно, так и в любом порядке по желанию учащегося. Каждая часть состоит из двух блоков: видеоряд и сопровождающий текст. Видеоряд может быть увеличен на весь экран (щелчок мышкой по пиктограмме «лупа с плюсом»). В этом режиме видеоряд проигрывается без сопровождающего текста. В любом режиме воспроизведения учащийся может включить/выключить звуковое сопровождение видеоряда (щелчок мышкой по пиктограмме «громкоговоритель»</w:t>
      </w:r>
      <w:r w:rsidR="004D7399" w:rsidRPr="001376EB">
        <w:rPr>
          <w:rFonts w:ascii="Times New Roman" w:hAnsi="Times New Roman" w:cs="Times New Roman"/>
          <w:sz w:val="28"/>
          <w:szCs w:val="28"/>
        </w:rPr>
        <w:t>)</w:t>
      </w:r>
      <w:r w:rsidR="005D4133" w:rsidRPr="001376EB">
        <w:rPr>
          <w:rFonts w:ascii="Times New Roman" w:hAnsi="Times New Roman" w:cs="Times New Roman"/>
          <w:sz w:val="28"/>
          <w:szCs w:val="28"/>
        </w:rPr>
        <w:t>.</w:t>
      </w:r>
      <w:r w:rsidR="004D7399" w:rsidRPr="001376EB">
        <w:rPr>
          <w:rFonts w:ascii="Times New Roman" w:hAnsi="Times New Roman" w:cs="Times New Roman"/>
          <w:sz w:val="28"/>
          <w:szCs w:val="28"/>
        </w:rPr>
        <w:t xml:space="preserve"> </w:t>
      </w:r>
      <w:r w:rsidR="005D4133" w:rsidRPr="001376EB">
        <w:rPr>
          <w:rFonts w:ascii="Times New Roman" w:hAnsi="Times New Roman" w:cs="Times New Roman"/>
          <w:sz w:val="28"/>
          <w:szCs w:val="28"/>
        </w:rPr>
        <w:t>Содержание данного модуля знакомит учащихся с первым признаком параллельнос</w:t>
      </w:r>
      <w:r w:rsidR="004D7399" w:rsidRPr="001376EB">
        <w:rPr>
          <w:rFonts w:ascii="Times New Roman" w:hAnsi="Times New Roman" w:cs="Times New Roman"/>
          <w:sz w:val="28"/>
          <w:szCs w:val="28"/>
        </w:rPr>
        <w:t>ти прямых и его доказательством.</w:t>
      </w:r>
    </w:p>
    <w:p w:rsidR="004D432D" w:rsidRPr="001376EB" w:rsidRDefault="005D4133" w:rsidP="00CE457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Инструкция для учащихся:</w:t>
      </w:r>
      <w:r w:rsidRPr="001376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6890" w:rsidRPr="001376EB">
        <w:rPr>
          <w:rFonts w:ascii="Times New Roman" w:hAnsi="Times New Roman" w:cs="Times New Roman"/>
          <w:i/>
          <w:sz w:val="28"/>
          <w:szCs w:val="28"/>
        </w:rPr>
        <w:t>щелкн</w:t>
      </w:r>
      <w:r w:rsidRPr="001376EB">
        <w:rPr>
          <w:rFonts w:ascii="Times New Roman" w:hAnsi="Times New Roman" w:cs="Times New Roman"/>
          <w:i/>
          <w:sz w:val="28"/>
          <w:szCs w:val="28"/>
        </w:rPr>
        <w:t>уть</w:t>
      </w:r>
      <w:r w:rsidR="00EF6890" w:rsidRPr="001376EB">
        <w:rPr>
          <w:rFonts w:ascii="Times New Roman" w:hAnsi="Times New Roman" w:cs="Times New Roman"/>
          <w:i/>
          <w:sz w:val="28"/>
          <w:szCs w:val="28"/>
        </w:rPr>
        <w:t xml:space="preserve"> по ссылке</w:t>
      </w:r>
      <w:r w:rsidRPr="001376EB">
        <w:rPr>
          <w:rFonts w:ascii="Times New Roman" w:hAnsi="Times New Roman" w:cs="Times New Roman"/>
          <w:i/>
          <w:sz w:val="28"/>
          <w:szCs w:val="28"/>
        </w:rPr>
        <w:t>,</w:t>
      </w:r>
      <w:r w:rsidR="00EF6890" w:rsidRPr="001376EB">
        <w:rPr>
          <w:rFonts w:ascii="Times New Roman" w:hAnsi="Times New Roman" w:cs="Times New Roman"/>
          <w:i/>
          <w:sz w:val="28"/>
          <w:szCs w:val="28"/>
        </w:rPr>
        <w:t xml:space="preserve"> загрузить модуль, открыть файл, разрешить, воспроизвести модуль,</w:t>
      </w:r>
      <w:r w:rsidR="00396019" w:rsidRPr="001376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F6890" w:rsidRPr="001376EB">
        <w:rPr>
          <w:rFonts w:ascii="Times New Roman" w:hAnsi="Times New Roman" w:cs="Times New Roman"/>
          <w:i/>
          <w:sz w:val="28"/>
          <w:szCs w:val="28"/>
        </w:rPr>
        <w:t>изучить</w:t>
      </w:r>
      <w:r w:rsidR="00FE64E9" w:rsidRPr="001376EB">
        <w:rPr>
          <w:rFonts w:ascii="Times New Roman" w:hAnsi="Times New Roman" w:cs="Times New Roman"/>
          <w:i/>
          <w:sz w:val="28"/>
          <w:szCs w:val="28"/>
        </w:rPr>
        <w:t>, выполнить краткий конспект в тетради.</w:t>
      </w:r>
    </w:p>
    <w:p w:rsidR="001D4921" w:rsidRDefault="001C66CF" w:rsidP="00CE457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1376EB">
        <w:rPr>
          <w:rFonts w:ascii="Times New Roman" w:hAnsi="Times New Roman" w:cs="Times New Roman"/>
          <w:sz w:val="28"/>
          <w:szCs w:val="28"/>
        </w:rPr>
        <w:t xml:space="preserve">После изучения первого признака параллельности прямых учащиеся получают задание: </w:t>
      </w:r>
      <w:r w:rsidRPr="001376EB">
        <w:rPr>
          <w:rFonts w:ascii="Times New Roman" w:hAnsi="Times New Roman" w:cs="Times New Roman"/>
          <w:b/>
          <w:sz w:val="28"/>
          <w:szCs w:val="28"/>
        </w:rPr>
        <w:t>самостоятельно доказать второй и третий признаки параллельности прямых</w:t>
      </w:r>
      <w:r w:rsidR="001D49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432B" w:rsidRPr="001376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432B" w:rsidRPr="001376EB">
        <w:rPr>
          <w:rFonts w:ascii="Times New Roman" w:hAnsi="Times New Roman" w:cs="Times New Roman"/>
          <w:sz w:val="28"/>
          <w:szCs w:val="28"/>
        </w:rPr>
        <w:t>(работа в парах)</w:t>
      </w:r>
      <w:r w:rsidR="005438CD" w:rsidRPr="001376EB">
        <w:rPr>
          <w:rFonts w:ascii="Times New Roman" w:hAnsi="Times New Roman" w:cs="Times New Roman"/>
          <w:sz w:val="28"/>
          <w:szCs w:val="28"/>
        </w:rPr>
        <w:t xml:space="preserve">. </w:t>
      </w:r>
      <w:r w:rsidR="00075D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442C8" w:rsidRPr="001376EB" w:rsidRDefault="005438CD" w:rsidP="00CE457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Для проверки правильности выполненного доказательства</w:t>
      </w:r>
      <w:r w:rsidR="00FE64E9" w:rsidRPr="001376EB">
        <w:rPr>
          <w:rFonts w:ascii="Times New Roman" w:hAnsi="Times New Roman" w:cs="Times New Roman"/>
          <w:sz w:val="28"/>
          <w:szCs w:val="28"/>
        </w:rPr>
        <w:t xml:space="preserve">  учащимся </w:t>
      </w:r>
      <w:r w:rsidR="009442C8" w:rsidRPr="001376EB">
        <w:rPr>
          <w:rFonts w:ascii="Times New Roman" w:hAnsi="Times New Roman" w:cs="Times New Roman"/>
          <w:sz w:val="28"/>
          <w:szCs w:val="28"/>
        </w:rPr>
        <w:t xml:space="preserve"> необходимо пройти</w:t>
      </w:r>
      <w:r w:rsidR="00EE3E3F" w:rsidRPr="001376EB">
        <w:rPr>
          <w:rFonts w:ascii="Times New Roman" w:hAnsi="Times New Roman" w:cs="Times New Roman"/>
          <w:sz w:val="28"/>
          <w:szCs w:val="28"/>
        </w:rPr>
        <w:t xml:space="preserve">: а) </w:t>
      </w:r>
      <w:r w:rsidR="009442C8" w:rsidRPr="001376EB">
        <w:rPr>
          <w:rFonts w:ascii="Times New Roman" w:hAnsi="Times New Roman" w:cs="Times New Roman"/>
          <w:sz w:val="28"/>
          <w:szCs w:val="28"/>
        </w:rPr>
        <w:t xml:space="preserve"> по ссылке </w:t>
      </w:r>
      <w:r w:rsidR="00EE3E3F" w:rsidRPr="001376EB">
        <w:rPr>
          <w:rFonts w:ascii="Times New Roman" w:hAnsi="Times New Roman" w:cs="Times New Roman"/>
          <w:sz w:val="28"/>
          <w:szCs w:val="28"/>
        </w:rPr>
        <w:t>№2</w:t>
      </w:r>
    </w:p>
    <w:p w:rsidR="00EF6890" w:rsidRPr="001376EB" w:rsidRDefault="00920D94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EF6890" w:rsidRPr="001376EB">
          <w:rPr>
            <w:rStyle w:val="a4"/>
            <w:rFonts w:ascii="Times New Roman" w:hAnsi="Times New Roman" w:cs="Times New Roman"/>
            <w:sz w:val="28"/>
            <w:szCs w:val="28"/>
          </w:rPr>
          <w:t>http://fcior.edu.ru/card/6810/vtoroy-priznak-parallelnosti-pryamyh-i3.html</w:t>
        </w:r>
      </w:hyperlink>
    </w:p>
    <w:p w:rsidR="00EF6890" w:rsidRPr="001376EB" w:rsidRDefault="00645021" w:rsidP="00CE4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114675" cy="249342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189" cy="250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5D05" w:rsidRDefault="002B63F2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3F2">
        <w:rPr>
          <w:rFonts w:ascii="Times New Roman" w:hAnsi="Times New Roman" w:cs="Times New Roman"/>
          <w:i/>
          <w:sz w:val="28"/>
          <w:szCs w:val="28"/>
        </w:rPr>
        <w:t>Примечание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D432D" w:rsidRPr="001376EB">
        <w:rPr>
          <w:rFonts w:ascii="Times New Roman" w:hAnsi="Times New Roman" w:cs="Times New Roman"/>
          <w:sz w:val="28"/>
          <w:szCs w:val="28"/>
        </w:rPr>
        <w:t>Содержание данного модуля знакомит учащихся с</w:t>
      </w:r>
      <w:r w:rsidR="001D4921">
        <w:rPr>
          <w:rFonts w:ascii="Times New Roman" w:hAnsi="Times New Roman" w:cs="Times New Roman"/>
          <w:sz w:val="28"/>
          <w:szCs w:val="28"/>
        </w:rPr>
        <w:t>о</w:t>
      </w:r>
      <w:r w:rsidR="004D432D" w:rsidRPr="001376EB">
        <w:rPr>
          <w:rFonts w:ascii="Times New Roman" w:hAnsi="Times New Roman" w:cs="Times New Roman"/>
          <w:sz w:val="28"/>
          <w:szCs w:val="28"/>
        </w:rPr>
        <w:t xml:space="preserve"> вторым признаком параллельнос</w:t>
      </w:r>
      <w:r>
        <w:rPr>
          <w:rFonts w:ascii="Times New Roman" w:hAnsi="Times New Roman" w:cs="Times New Roman"/>
          <w:sz w:val="28"/>
          <w:szCs w:val="28"/>
        </w:rPr>
        <w:t>ти прямых и его доказательством</w:t>
      </w:r>
      <w:r w:rsidR="006B4054" w:rsidRPr="001376EB">
        <w:rPr>
          <w:rFonts w:ascii="Times New Roman" w:hAnsi="Times New Roman" w:cs="Times New Roman"/>
          <w:sz w:val="28"/>
          <w:szCs w:val="28"/>
        </w:rPr>
        <w:t>.</w:t>
      </w:r>
    </w:p>
    <w:p w:rsidR="006B4054" w:rsidRPr="00075D05" w:rsidRDefault="006B4054" w:rsidP="00CE457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i/>
          <w:sz w:val="28"/>
          <w:szCs w:val="28"/>
        </w:rPr>
        <w:t>Инструкция для учащихся: щелкнуть по ссылке, загрузить модуль, открыть файл, разрешить, воспроизвести модуль, проверить правильность выполненного задания.</w:t>
      </w:r>
    </w:p>
    <w:p w:rsidR="00645021" w:rsidRPr="001376EB" w:rsidRDefault="00FE64E9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б)</w:t>
      </w:r>
      <w:r w:rsidR="00EE3E3F" w:rsidRPr="001376EB">
        <w:rPr>
          <w:rFonts w:ascii="Times New Roman" w:hAnsi="Times New Roman" w:cs="Times New Roman"/>
          <w:sz w:val="28"/>
          <w:szCs w:val="28"/>
        </w:rPr>
        <w:t xml:space="preserve"> по ссылке №3 </w:t>
      </w:r>
      <w:hyperlink r:id="rId20" w:history="1">
        <w:r w:rsidR="00645021" w:rsidRPr="001376EB">
          <w:rPr>
            <w:rStyle w:val="a4"/>
            <w:rFonts w:ascii="Times New Roman" w:hAnsi="Times New Roman" w:cs="Times New Roman"/>
            <w:sz w:val="28"/>
            <w:szCs w:val="28"/>
          </w:rPr>
          <w:t>http://fcior.edu.ru/card/8919/tretiy-priznak-parallelnosti-pryamyh-i4.html</w:t>
        </w:r>
      </w:hyperlink>
    </w:p>
    <w:p w:rsidR="00645021" w:rsidRPr="001376EB" w:rsidRDefault="00645021" w:rsidP="00CE4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71850" cy="2697413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5546" cy="2724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32D" w:rsidRPr="001376EB" w:rsidRDefault="002B63F2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3F2">
        <w:rPr>
          <w:rFonts w:ascii="Times New Roman" w:hAnsi="Times New Roman" w:cs="Times New Roman"/>
          <w:i/>
          <w:sz w:val="28"/>
          <w:szCs w:val="28"/>
        </w:rPr>
        <w:t>Примечание.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432D" w:rsidRPr="001376EB">
        <w:rPr>
          <w:rFonts w:ascii="Times New Roman" w:hAnsi="Times New Roman" w:cs="Times New Roman"/>
          <w:sz w:val="28"/>
          <w:szCs w:val="28"/>
        </w:rPr>
        <w:t>Содержание данного модуля знакомит учащихся с третьим признаком параллельности прямых и его</w:t>
      </w:r>
      <w:r>
        <w:rPr>
          <w:rFonts w:ascii="Times New Roman" w:hAnsi="Times New Roman" w:cs="Times New Roman"/>
          <w:sz w:val="28"/>
          <w:szCs w:val="28"/>
        </w:rPr>
        <w:t xml:space="preserve"> доказательством</w:t>
      </w:r>
      <w:r w:rsidR="006B4054" w:rsidRPr="001376EB">
        <w:rPr>
          <w:rFonts w:ascii="Times New Roman" w:hAnsi="Times New Roman" w:cs="Times New Roman"/>
          <w:sz w:val="28"/>
          <w:szCs w:val="28"/>
        </w:rPr>
        <w:t>.</w:t>
      </w:r>
    </w:p>
    <w:p w:rsidR="006B4054" w:rsidRPr="001376EB" w:rsidRDefault="006B4054" w:rsidP="00CE4571">
      <w:pPr>
        <w:spacing w:after="0" w:line="240" w:lineRule="auto"/>
        <w:ind w:firstLine="699"/>
        <w:rPr>
          <w:rFonts w:ascii="Times New Roman" w:hAnsi="Times New Roman" w:cs="Times New Roman"/>
          <w:i/>
          <w:sz w:val="28"/>
          <w:szCs w:val="28"/>
        </w:rPr>
      </w:pPr>
      <w:r w:rsidRPr="001376EB">
        <w:rPr>
          <w:rFonts w:ascii="Times New Roman" w:hAnsi="Times New Roman" w:cs="Times New Roman"/>
          <w:i/>
          <w:sz w:val="28"/>
          <w:szCs w:val="28"/>
        </w:rPr>
        <w:t>Инструкция для учащихся: щелкнуть по ссылке, загрузить модуль, открыть файл, разрешить, воспроизвести модуль, проверить правильность выполненного задания.</w:t>
      </w:r>
    </w:p>
    <w:p w:rsidR="00FE64E9" w:rsidRPr="001376EB" w:rsidRDefault="00FE64E9" w:rsidP="00CE457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b/>
          <w:sz w:val="28"/>
          <w:szCs w:val="28"/>
        </w:rPr>
        <w:t>Закрепление нового материала</w:t>
      </w:r>
      <w:r w:rsidRPr="001376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0023" w:rsidRPr="00075D05" w:rsidRDefault="00075D05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1)</w:t>
      </w:r>
      <w:r w:rsidR="00470023" w:rsidRPr="00075D05">
        <w:rPr>
          <w:rFonts w:ascii="Times New Roman" w:hAnsi="Times New Roman" w:cs="Times New Roman"/>
          <w:b/>
          <w:sz w:val="28"/>
          <w:szCs w:val="28"/>
        </w:rPr>
        <w:t>Решить задачи по готовым чертежам</w:t>
      </w:r>
      <w:r w:rsidR="00B7210E" w:rsidRPr="00075D05">
        <w:rPr>
          <w:rFonts w:ascii="Times New Roman" w:hAnsi="Times New Roman" w:cs="Times New Roman"/>
          <w:sz w:val="28"/>
          <w:szCs w:val="28"/>
        </w:rPr>
        <w:t xml:space="preserve"> (задачи 1-3 решить устно, задачу 5 письменно в тетради</w:t>
      </w:r>
      <w:hyperlink r:id="rId22" w:history="1">
        <w:r w:rsidR="00B7210E" w:rsidRPr="00075D05">
          <w:rPr>
            <w:rStyle w:val="a4"/>
            <w:rFonts w:ascii="Times New Roman" w:hAnsi="Times New Roman" w:cs="Times New Roman"/>
            <w:sz w:val="28"/>
            <w:szCs w:val="28"/>
          </w:rPr>
          <w:t>)</w:t>
        </w:r>
        <w:r w:rsidR="00470023" w:rsidRPr="00075D05">
          <w:rPr>
            <w:rStyle w:val="a4"/>
            <w:rFonts w:ascii="Times New Roman" w:hAnsi="Times New Roman" w:cs="Times New Roman"/>
            <w:sz w:val="28"/>
            <w:szCs w:val="28"/>
          </w:rPr>
          <w:t xml:space="preserve"> Приложение </w:t>
        </w:r>
        <w:r w:rsidR="00EE3E3F" w:rsidRPr="00075D05">
          <w:rPr>
            <w:rStyle w:val="a4"/>
            <w:rFonts w:ascii="Times New Roman" w:hAnsi="Times New Roman" w:cs="Times New Roman"/>
            <w:sz w:val="28"/>
            <w:szCs w:val="28"/>
          </w:rPr>
          <w:t>3</w:t>
        </w:r>
      </w:hyperlink>
      <w:r w:rsidR="00470023" w:rsidRPr="00075D05">
        <w:rPr>
          <w:rFonts w:ascii="Times New Roman" w:hAnsi="Times New Roman" w:cs="Times New Roman"/>
          <w:sz w:val="28"/>
          <w:szCs w:val="28"/>
        </w:rPr>
        <w:t>.</w:t>
      </w:r>
      <w:r w:rsidR="00F85F5D" w:rsidRPr="00075D05">
        <w:rPr>
          <w:rFonts w:ascii="Times New Roman" w:hAnsi="Times New Roman" w:cs="Times New Roman"/>
          <w:sz w:val="28"/>
          <w:szCs w:val="28"/>
        </w:rPr>
        <w:t>(См. слайд 3,4)</w:t>
      </w:r>
    </w:p>
    <w:p w:rsidR="00804B96" w:rsidRPr="00075D05" w:rsidRDefault="00075D05" w:rsidP="00CE45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</w:t>
      </w:r>
      <w:r w:rsidR="00252657" w:rsidRPr="00075D05">
        <w:rPr>
          <w:rFonts w:ascii="Times New Roman" w:hAnsi="Times New Roman" w:cs="Times New Roman"/>
          <w:b/>
          <w:sz w:val="28"/>
          <w:szCs w:val="28"/>
        </w:rPr>
        <w:t xml:space="preserve">Решить  </w:t>
      </w:r>
      <w:r w:rsidR="00470023" w:rsidRPr="00075D05">
        <w:rPr>
          <w:rFonts w:ascii="Times New Roman" w:hAnsi="Times New Roman" w:cs="Times New Roman"/>
          <w:b/>
          <w:sz w:val="28"/>
          <w:szCs w:val="28"/>
        </w:rPr>
        <w:t>задачу</w:t>
      </w:r>
      <w:r w:rsidR="00252657" w:rsidRPr="00075D05">
        <w:rPr>
          <w:rFonts w:ascii="Times New Roman" w:hAnsi="Times New Roman" w:cs="Times New Roman"/>
          <w:b/>
          <w:sz w:val="28"/>
          <w:szCs w:val="28"/>
        </w:rPr>
        <w:t xml:space="preserve"> с выбором ответа</w:t>
      </w:r>
      <w:r w:rsidR="00470023" w:rsidRPr="00075D05">
        <w:rPr>
          <w:rFonts w:ascii="Times New Roman" w:hAnsi="Times New Roman" w:cs="Times New Roman"/>
          <w:b/>
          <w:sz w:val="28"/>
          <w:szCs w:val="28"/>
        </w:rPr>
        <w:t xml:space="preserve">, для этого необходимо </w:t>
      </w:r>
      <w:r w:rsidR="00763788" w:rsidRPr="00075D05">
        <w:rPr>
          <w:rFonts w:ascii="Times New Roman" w:hAnsi="Times New Roman" w:cs="Times New Roman"/>
          <w:b/>
          <w:sz w:val="28"/>
          <w:szCs w:val="28"/>
        </w:rPr>
        <w:t>перейти</w:t>
      </w:r>
      <w:r w:rsidR="00470023" w:rsidRPr="00075D05">
        <w:rPr>
          <w:rFonts w:ascii="Times New Roman" w:hAnsi="Times New Roman" w:cs="Times New Roman"/>
          <w:b/>
          <w:sz w:val="28"/>
          <w:szCs w:val="28"/>
        </w:rPr>
        <w:t xml:space="preserve"> по ссылке</w:t>
      </w:r>
      <w:r w:rsidR="00EE3E3F" w:rsidRPr="00075D05">
        <w:rPr>
          <w:rFonts w:ascii="Times New Roman" w:hAnsi="Times New Roman" w:cs="Times New Roman"/>
          <w:b/>
          <w:sz w:val="28"/>
          <w:szCs w:val="28"/>
        </w:rPr>
        <w:t xml:space="preserve"> №4</w:t>
      </w:r>
      <w:r w:rsidR="00470023" w:rsidRPr="00075D0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23" w:history="1">
        <w:r w:rsidR="00804B96" w:rsidRPr="00075D05">
          <w:rPr>
            <w:rStyle w:val="a4"/>
            <w:rFonts w:ascii="Times New Roman" w:hAnsi="Times New Roman" w:cs="Times New Roman"/>
            <w:sz w:val="28"/>
            <w:szCs w:val="28"/>
          </w:rPr>
          <w:t>http://files.school-collection.edu.ru/dlrstore/66370583-c063-4152-87d7-687f7bf6f936/%5BG79_7-03-01-026-0193%5D_%5BQS_AK%5D.html</w:t>
        </w:r>
      </w:hyperlink>
    </w:p>
    <w:p w:rsidR="004D432D" w:rsidRPr="001376EB" w:rsidRDefault="004D432D" w:rsidP="00CE4571">
      <w:pPr>
        <w:pStyle w:val="a3"/>
        <w:spacing w:after="0" w:line="240" w:lineRule="auto"/>
        <w:ind w:left="1419"/>
        <w:jc w:val="center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676650" cy="2941244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8868" cy="2951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07FB" w:rsidRPr="001376EB" w:rsidRDefault="005107FB" w:rsidP="00CE4571">
      <w:pPr>
        <w:pStyle w:val="a3"/>
        <w:spacing w:after="0" w:line="240" w:lineRule="auto"/>
        <w:ind w:left="1419"/>
        <w:rPr>
          <w:rFonts w:ascii="Times New Roman" w:hAnsi="Times New Roman" w:cs="Times New Roman"/>
          <w:sz w:val="28"/>
          <w:szCs w:val="28"/>
        </w:rPr>
      </w:pPr>
    </w:p>
    <w:p w:rsidR="00C1459A" w:rsidRPr="00075D05" w:rsidRDefault="00075D05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3) </w:t>
      </w:r>
      <w:r w:rsidR="00521A32" w:rsidRPr="00075D05">
        <w:rPr>
          <w:rFonts w:ascii="Times New Roman" w:hAnsi="Times New Roman" w:cs="Times New Roman"/>
          <w:b/>
          <w:sz w:val="28"/>
          <w:szCs w:val="28"/>
        </w:rPr>
        <w:t>Работа с практическим модулем. Решить задачи</w:t>
      </w:r>
      <w:r w:rsidR="00C1459A" w:rsidRPr="00075D05">
        <w:rPr>
          <w:rFonts w:ascii="Times New Roman" w:hAnsi="Times New Roman" w:cs="Times New Roman"/>
          <w:b/>
          <w:sz w:val="28"/>
          <w:szCs w:val="28"/>
        </w:rPr>
        <w:t xml:space="preserve"> и заполнить пропуски в задании, используя клавиатуру. Для этого необходимо пройти по ссылке №5</w:t>
      </w:r>
      <w:r w:rsidR="00C1459A" w:rsidRPr="00075D05">
        <w:rPr>
          <w:rFonts w:ascii="Times New Roman" w:hAnsi="Times New Roman" w:cs="Times New Roman"/>
          <w:sz w:val="28"/>
          <w:szCs w:val="28"/>
        </w:rPr>
        <w:t>:</w:t>
      </w:r>
      <w:hyperlink r:id="rId25" w:history="1">
        <w:r w:rsidR="00C1459A" w:rsidRPr="00075D05">
          <w:rPr>
            <w:rStyle w:val="a4"/>
            <w:rFonts w:ascii="Times New Roman" w:hAnsi="Times New Roman" w:cs="Times New Roman"/>
            <w:sz w:val="28"/>
            <w:szCs w:val="28"/>
          </w:rPr>
          <w:t>http://fcior.edu.ru/card/9294/priznaki-parallelnyh-pryamyh-p1.html</w:t>
        </w:r>
      </w:hyperlink>
    </w:p>
    <w:p w:rsidR="00C1459A" w:rsidRPr="001376EB" w:rsidRDefault="00C1459A" w:rsidP="00CE4571">
      <w:pPr>
        <w:pStyle w:val="a3"/>
        <w:spacing w:after="0" w:line="240" w:lineRule="auto"/>
        <w:ind w:left="1419"/>
        <w:rPr>
          <w:rFonts w:ascii="Times New Roman" w:hAnsi="Times New Roman" w:cs="Times New Roman"/>
          <w:sz w:val="28"/>
          <w:szCs w:val="28"/>
        </w:rPr>
      </w:pPr>
    </w:p>
    <w:p w:rsidR="00C1459A" w:rsidRPr="001376EB" w:rsidRDefault="004B5B4F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1508760</wp:posOffset>
            </wp:positionH>
            <wp:positionV relativeFrom="paragraph">
              <wp:posOffset>31115</wp:posOffset>
            </wp:positionV>
            <wp:extent cx="4000500" cy="2543175"/>
            <wp:effectExtent l="19050" t="0" r="0" b="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459A" w:rsidRPr="001376EB" w:rsidRDefault="00C1459A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59A" w:rsidRPr="001376EB" w:rsidRDefault="00C1459A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59A" w:rsidRPr="001376EB" w:rsidRDefault="00C1459A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59A" w:rsidRPr="001376EB" w:rsidRDefault="00C1459A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59A" w:rsidRPr="001376EB" w:rsidRDefault="00C1459A" w:rsidP="00CE4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571" w:rsidRDefault="00075D05" w:rsidP="00CE4571">
      <w:pPr>
        <w:tabs>
          <w:tab w:val="left" w:pos="7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E4571" w:rsidRDefault="00CE4571" w:rsidP="00CE4571">
      <w:pPr>
        <w:tabs>
          <w:tab w:val="left" w:pos="7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571" w:rsidRDefault="00CE4571" w:rsidP="00CE4571">
      <w:pPr>
        <w:tabs>
          <w:tab w:val="left" w:pos="7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571" w:rsidRDefault="00CE4571" w:rsidP="00CE4571">
      <w:pPr>
        <w:tabs>
          <w:tab w:val="left" w:pos="7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571" w:rsidRDefault="00CE4571" w:rsidP="00CE4571">
      <w:pPr>
        <w:tabs>
          <w:tab w:val="left" w:pos="7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5B4F" w:rsidRDefault="004B5B4F" w:rsidP="00CE4571">
      <w:pPr>
        <w:tabs>
          <w:tab w:val="left" w:pos="738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B5B4F" w:rsidRDefault="004B5B4F" w:rsidP="00CE4571">
      <w:pPr>
        <w:tabs>
          <w:tab w:val="left" w:pos="738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1459A" w:rsidRPr="00075D05" w:rsidRDefault="00CE4571" w:rsidP="00CE4571">
      <w:pPr>
        <w:tabs>
          <w:tab w:val="left" w:pos="7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571">
        <w:rPr>
          <w:rFonts w:ascii="Times New Roman" w:hAnsi="Times New Roman" w:cs="Times New Roman"/>
          <w:i/>
          <w:sz w:val="28"/>
          <w:szCs w:val="28"/>
        </w:rPr>
        <w:t>Примечание.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D05">
        <w:rPr>
          <w:rFonts w:ascii="Times New Roman" w:hAnsi="Times New Roman" w:cs="Times New Roman"/>
          <w:sz w:val="28"/>
          <w:szCs w:val="28"/>
        </w:rPr>
        <w:t xml:space="preserve"> </w:t>
      </w:r>
      <w:r w:rsidR="00C1459A" w:rsidRPr="001376E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модуль состоит из 5 заданий. Задания предназначены для закрепления усвоения определений углов, образованных при пересечении двух прямых секущей</w:t>
      </w:r>
      <w:r w:rsidR="00403AAB" w:rsidRPr="001376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1459A" w:rsidRPr="00137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признаков параллельности прямых. При решении заданий учащемуся предоставляется возможность использовать подсказки. Все задания данного учебного модуля параметризированы. Это позволяет формировать индивидуальны</w:t>
      </w:r>
      <w:r w:rsidR="006B4054" w:rsidRPr="001376EB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задания для каждого учащегося</w:t>
      </w:r>
      <w:r w:rsidR="000566BA" w:rsidRPr="00137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B4054" w:rsidRPr="001376EB" w:rsidRDefault="006B4054" w:rsidP="00CE45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133" w:rsidRPr="001376EB" w:rsidRDefault="006B4054" w:rsidP="00CE4571">
      <w:pPr>
        <w:spacing w:after="0" w:line="240" w:lineRule="auto"/>
        <w:ind w:firstLine="699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i/>
          <w:sz w:val="28"/>
          <w:szCs w:val="28"/>
        </w:rPr>
        <w:t>Инструкция для учащихся: щелкнуть по ссылке, загрузить модуль, открыть файл, разрешить, воспроизвести модуль,  решить</w:t>
      </w:r>
      <w:r w:rsidRPr="001376EB">
        <w:rPr>
          <w:rFonts w:ascii="Times New Roman" w:hAnsi="Times New Roman" w:cs="Times New Roman"/>
          <w:b/>
          <w:sz w:val="28"/>
          <w:szCs w:val="28"/>
        </w:rPr>
        <w:t>.</w:t>
      </w:r>
    </w:p>
    <w:p w:rsidR="00763788" w:rsidRPr="001376EB" w:rsidRDefault="00763788" w:rsidP="00CE457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b/>
          <w:sz w:val="28"/>
          <w:szCs w:val="28"/>
        </w:rPr>
        <w:t>Рефлексия</w:t>
      </w:r>
      <w:r w:rsidRPr="001376EB">
        <w:rPr>
          <w:rFonts w:ascii="Times New Roman" w:hAnsi="Times New Roman" w:cs="Times New Roman"/>
          <w:sz w:val="28"/>
          <w:szCs w:val="28"/>
        </w:rPr>
        <w:t xml:space="preserve">. </w:t>
      </w:r>
      <w:r w:rsidRPr="001376EB">
        <w:rPr>
          <w:rFonts w:ascii="Times New Roman" w:hAnsi="Times New Roman" w:cs="Times New Roman"/>
          <w:b/>
          <w:sz w:val="28"/>
          <w:szCs w:val="28"/>
        </w:rPr>
        <w:t>Выполнить тест, записав номера  правильных  ответов в тетради.</w:t>
      </w:r>
      <w:r w:rsidRPr="001376EB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Pr="001376EB">
          <w:rPr>
            <w:rStyle w:val="a4"/>
            <w:rFonts w:ascii="Times New Roman" w:hAnsi="Times New Roman" w:cs="Times New Roman"/>
            <w:sz w:val="28"/>
            <w:szCs w:val="28"/>
          </w:rPr>
          <w:t xml:space="preserve">Приложение </w:t>
        </w:r>
        <w:r w:rsidR="00EE3E3F" w:rsidRPr="001376EB">
          <w:rPr>
            <w:rStyle w:val="a4"/>
            <w:rFonts w:ascii="Times New Roman" w:hAnsi="Times New Roman" w:cs="Times New Roman"/>
            <w:sz w:val="28"/>
            <w:szCs w:val="28"/>
          </w:rPr>
          <w:t>4</w:t>
        </w:r>
      </w:hyperlink>
      <w:r w:rsidRPr="001376EB">
        <w:rPr>
          <w:rFonts w:ascii="Times New Roman" w:hAnsi="Times New Roman" w:cs="Times New Roman"/>
          <w:sz w:val="28"/>
          <w:szCs w:val="28"/>
        </w:rPr>
        <w:t>.</w:t>
      </w:r>
      <w:r w:rsidR="00783450" w:rsidRPr="001376EB">
        <w:rPr>
          <w:rFonts w:ascii="Times New Roman" w:hAnsi="Times New Roman" w:cs="Times New Roman"/>
          <w:sz w:val="28"/>
          <w:szCs w:val="28"/>
        </w:rPr>
        <w:t xml:space="preserve"> (См. слайд </w:t>
      </w:r>
      <w:r w:rsidR="00F85F5D" w:rsidRPr="001376EB">
        <w:rPr>
          <w:rFonts w:ascii="Times New Roman" w:hAnsi="Times New Roman" w:cs="Times New Roman"/>
          <w:sz w:val="28"/>
          <w:szCs w:val="28"/>
        </w:rPr>
        <w:t>5,6</w:t>
      </w:r>
      <w:r w:rsidR="00783450" w:rsidRPr="001376EB">
        <w:rPr>
          <w:rFonts w:ascii="Times New Roman" w:hAnsi="Times New Roman" w:cs="Times New Roman"/>
          <w:sz w:val="28"/>
          <w:szCs w:val="28"/>
        </w:rPr>
        <w:t>)</w:t>
      </w:r>
    </w:p>
    <w:p w:rsidR="00763788" w:rsidRPr="001376EB" w:rsidRDefault="00763788" w:rsidP="00CE4571">
      <w:pPr>
        <w:pStyle w:val="a3"/>
        <w:spacing w:after="0" w:line="240" w:lineRule="auto"/>
        <w:ind w:left="1059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b/>
          <w:sz w:val="28"/>
          <w:szCs w:val="28"/>
        </w:rPr>
        <w:t>Проверить тест</w:t>
      </w:r>
      <w:r w:rsidRPr="001376EB">
        <w:rPr>
          <w:rFonts w:ascii="Times New Roman" w:hAnsi="Times New Roman" w:cs="Times New Roman"/>
          <w:sz w:val="28"/>
          <w:szCs w:val="28"/>
        </w:rPr>
        <w:t xml:space="preserve">. </w:t>
      </w:r>
      <w:hyperlink r:id="rId28" w:history="1">
        <w:r w:rsidRPr="001376EB">
          <w:rPr>
            <w:rStyle w:val="a4"/>
            <w:rFonts w:ascii="Times New Roman" w:hAnsi="Times New Roman" w:cs="Times New Roman"/>
            <w:sz w:val="28"/>
            <w:szCs w:val="28"/>
          </w:rPr>
          <w:t xml:space="preserve">Приложение </w:t>
        </w:r>
        <w:r w:rsidR="00EE3E3F" w:rsidRPr="001376EB">
          <w:rPr>
            <w:rStyle w:val="a4"/>
            <w:rFonts w:ascii="Times New Roman" w:hAnsi="Times New Roman" w:cs="Times New Roman"/>
            <w:sz w:val="28"/>
            <w:szCs w:val="28"/>
          </w:rPr>
          <w:t>5</w:t>
        </w:r>
        <w:r w:rsidRPr="001376EB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</w:hyperlink>
      <w:r w:rsidR="00783450" w:rsidRPr="001376EB">
        <w:rPr>
          <w:rFonts w:ascii="Times New Roman" w:hAnsi="Times New Roman" w:cs="Times New Roman"/>
          <w:sz w:val="28"/>
          <w:szCs w:val="28"/>
        </w:rPr>
        <w:t xml:space="preserve"> (См. слайд </w:t>
      </w:r>
      <w:r w:rsidR="00F85F5D" w:rsidRPr="001376EB">
        <w:rPr>
          <w:rFonts w:ascii="Times New Roman" w:hAnsi="Times New Roman" w:cs="Times New Roman"/>
          <w:sz w:val="28"/>
          <w:szCs w:val="28"/>
        </w:rPr>
        <w:t>7</w:t>
      </w:r>
      <w:r w:rsidR="00783450" w:rsidRPr="001376EB">
        <w:rPr>
          <w:rFonts w:ascii="Times New Roman" w:hAnsi="Times New Roman" w:cs="Times New Roman"/>
          <w:sz w:val="28"/>
          <w:szCs w:val="28"/>
        </w:rPr>
        <w:t>)</w:t>
      </w:r>
    </w:p>
    <w:p w:rsidR="00811004" w:rsidRPr="001376EB" w:rsidRDefault="00763788" w:rsidP="00CE457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b/>
          <w:sz w:val="28"/>
          <w:szCs w:val="28"/>
        </w:rPr>
        <w:lastRenderedPageBreak/>
        <w:t>Подведение итогов</w:t>
      </w:r>
      <w:r w:rsidRPr="001376EB">
        <w:rPr>
          <w:rFonts w:ascii="Times New Roman" w:hAnsi="Times New Roman" w:cs="Times New Roman"/>
          <w:sz w:val="28"/>
          <w:szCs w:val="28"/>
        </w:rPr>
        <w:t>.</w:t>
      </w:r>
    </w:p>
    <w:p w:rsidR="00EE3E3F" w:rsidRPr="001376EB" w:rsidRDefault="00EE3E3F" w:rsidP="00CE457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Pr="001376EB">
        <w:rPr>
          <w:rFonts w:ascii="Times New Roman" w:hAnsi="Times New Roman" w:cs="Times New Roman"/>
          <w:sz w:val="28"/>
          <w:szCs w:val="28"/>
        </w:rPr>
        <w:t xml:space="preserve">. </w:t>
      </w:r>
      <w:r w:rsidR="00396019" w:rsidRPr="001376EB">
        <w:rPr>
          <w:rFonts w:ascii="Times New Roman" w:hAnsi="Times New Roman" w:cs="Times New Roman"/>
          <w:sz w:val="28"/>
          <w:szCs w:val="28"/>
        </w:rPr>
        <w:t>§24, 25, ответить на вопросы 1-5; решить задачи №186,187</w:t>
      </w:r>
    </w:p>
    <w:p w:rsidR="00CE4571" w:rsidRDefault="00CE4571" w:rsidP="00CE4571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758" w:rsidRPr="001376EB" w:rsidRDefault="00086758" w:rsidP="00CE4571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76EB">
        <w:rPr>
          <w:rFonts w:ascii="Times New Roman" w:hAnsi="Times New Roman" w:cs="Times New Roman"/>
          <w:sz w:val="28"/>
          <w:szCs w:val="28"/>
        </w:rPr>
        <w:t>Приложение к плану-конспекту урока</w:t>
      </w:r>
    </w:p>
    <w:p w:rsidR="00086758" w:rsidRPr="001376EB" w:rsidRDefault="001D4921" w:rsidP="00CE4571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86758" w:rsidRPr="001376EB">
        <w:rPr>
          <w:rFonts w:ascii="Times New Roman" w:hAnsi="Times New Roman" w:cs="Times New Roman"/>
          <w:sz w:val="28"/>
          <w:szCs w:val="28"/>
          <w:u w:val="single"/>
        </w:rPr>
        <w:t>Признаки параллельности прямых</w:t>
      </w:r>
      <w:r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277EB8" w:rsidRPr="001376EB" w:rsidRDefault="008F0155" w:rsidP="00CE4571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376EB">
        <w:rPr>
          <w:rFonts w:ascii="Times New Roman" w:hAnsi="Times New Roman" w:cs="Times New Roman"/>
          <w:b/>
          <w:i/>
          <w:sz w:val="28"/>
          <w:szCs w:val="28"/>
        </w:rPr>
        <w:t xml:space="preserve">ПЕРЕЧЕНЬ </w:t>
      </w:r>
      <w:proofErr w:type="gramStart"/>
      <w:r w:rsidRPr="001376EB">
        <w:rPr>
          <w:rFonts w:ascii="Times New Roman" w:hAnsi="Times New Roman" w:cs="Times New Roman"/>
          <w:b/>
          <w:i/>
          <w:sz w:val="28"/>
          <w:szCs w:val="28"/>
        </w:rPr>
        <w:t>ИСПОЛЬЗУЕМЫХ</w:t>
      </w:r>
      <w:proofErr w:type="gramEnd"/>
      <w:r w:rsidRPr="001376EB">
        <w:rPr>
          <w:rFonts w:ascii="Times New Roman" w:hAnsi="Times New Roman" w:cs="Times New Roman"/>
          <w:b/>
          <w:i/>
          <w:sz w:val="28"/>
          <w:szCs w:val="28"/>
        </w:rPr>
        <w:t xml:space="preserve"> НА ДАННОМ УРОКЕ ЭОР</w:t>
      </w:r>
    </w:p>
    <w:tbl>
      <w:tblPr>
        <w:tblpPr w:leftFromText="180" w:rightFromText="180" w:vertAnchor="text" w:horzAnchor="margin" w:tblpXSpec="center" w:tblpY="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00" w:firstRow="0" w:lastRow="0" w:firstColumn="0" w:lastColumn="1" w:noHBand="0" w:noVBand="1"/>
      </w:tblPr>
      <w:tblGrid>
        <w:gridCol w:w="534"/>
        <w:gridCol w:w="1975"/>
        <w:gridCol w:w="1397"/>
        <w:gridCol w:w="2014"/>
        <w:gridCol w:w="3969"/>
      </w:tblGrid>
      <w:tr w:rsidR="00277EB8" w:rsidRPr="001376EB" w:rsidTr="00075D05">
        <w:trPr>
          <w:trHeight w:val="5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59A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59A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ресурса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EB8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Тип, </w:t>
            </w:r>
          </w:p>
          <w:p w:rsidR="00C1459A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ресурса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75D05">
              <w:rPr>
                <w:rFonts w:ascii="Times New Roman" w:hAnsi="Times New Roman" w:cs="Times New Roman"/>
                <w:b/>
                <w:sz w:val="24"/>
                <w:szCs w:val="28"/>
              </w:rPr>
              <w:t>Форма предъявления информации</w:t>
            </w:r>
            <w:r w:rsidR="00075D05" w:rsidRPr="00075D0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1376EB">
              <w:rPr>
                <w:rFonts w:ascii="Times New Roman" w:hAnsi="Times New Roman" w:cs="Times New Roman"/>
                <w:i/>
                <w:sz w:val="28"/>
                <w:szCs w:val="28"/>
              </w:rPr>
              <w:t>(иллюстрация, презентация, видеофрагменты, тест, модель и т.д.)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EB8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Гиперссылка на ресурс, </w:t>
            </w:r>
          </w:p>
          <w:p w:rsidR="00C1459A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обеспечивающий доступ к ЭОР</w:t>
            </w:r>
          </w:p>
        </w:tc>
      </w:tr>
      <w:tr w:rsidR="00277EB8" w:rsidRPr="001376EB" w:rsidTr="00075D05">
        <w:trPr>
          <w:trHeight w:val="22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C1459A" w:rsidP="00CE4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C1459A" w:rsidP="00CE4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центр информационно –  образовательных ресурсов (ФЦИОР): </w:t>
            </w:r>
            <w:hyperlink r:id="rId29" w:history="1">
              <w:r w:rsidRPr="001376EB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http://fcior.edu.ru</w:t>
              </w:r>
            </w:hyperlink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>информационный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>модель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920D94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="00C1459A" w:rsidRPr="001376EB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http://fcior.edu.ru/card/963/pervyy-priznak-parallelnosti-pryamyh-i2.html</w:t>
              </w:r>
            </w:hyperlink>
          </w:p>
          <w:p w:rsidR="00C1459A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EB8" w:rsidRPr="001376EB" w:rsidTr="00075D05">
        <w:trPr>
          <w:trHeight w:val="5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C1459A" w:rsidP="00CE4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C1459A" w:rsidP="00CE4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>Федеральный центр информационно –  образовательных ресурсов (ФЦИОР): http://fcior.edu.ru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>информационный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>модель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920D94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history="1">
              <w:r w:rsidR="00C1459A" w:rsidRPr="001376EB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http://fcior.edu.ru/card/6810/vtoroy-priznak-parallelnosti-pryamyh-i3.html</w:t>
              </w:r>
            </w:hyperlink>
          </w:p>
          <w:p w:rsidR="00C1459A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EB8" w:rsidRPr="001376EB" w:rsidTr="00075D05">
        <w:trPr>
          <w:trHeight w:val="5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C1459A" w:rsidP="00CE4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C1459A" w:rsidP="00CE4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центр информационно –  образовательных ресурсов (ФЦИОР): </w:t>
            </w:r>
            <w:hyperlink r:id="rId32" w:history="1">
              <w:r w:rsidRPr="001376EB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http://fcior.edu.ru</w:t>
              </w:r>
            </w:hyperlink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>информационный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>модель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920D94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history="1">
              <w:r w:rsidR="00C1459A" w:rsidRPr="001376EB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http://fcior.edu.ru/card/8919/tretiy-priznak-parallelnosti-pryamyh-i4.html</w:t>
              </w:r>
            </w:hyperlink>
          </w:p>
          <w:p w:rsidR="00C1459A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EB8" w:rsidRPr="001376EB" w:rsidTr="00075D05">
        <w:trPr>
          <w:trHeight w:val="19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C1459A" w:rsidP="00CE4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C1459A" w:rsidP="00CE4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>Единая коллекция цифровых образовательных ресурсов (</w:t>
            </w:r>
            <w:hyperlink r:id="rId34" w:history="1">
              <w:r w:rsidRPr="001376EB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http://school-collection.edu.ru</w:t>
              </w:r>
            </w:hyperlink>
            <w:r w:rsidRPr="001376E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>практический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>Задача с выбором ответа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9A" w:rsidRPr="001376EB" w:rsidRDefault="00920D94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 w:history="1">
              <w:r w:rsidR="00C1459A" w:rsidRPr="001376EB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http://files.school-collection.edu.ru/dlrstore/66370583-c063-4152-87d7-687f7bf6f936/%5BG79_7-03-01-026-0193%5D_%5BQS_AK%5D.html</w:t>
              </w:r>
            </w:hyperlink>
          </w:p>
          <w:p w:rsidR="00C1459A" w:rsidRPr="001376EB" w:rsidRDefault="00C1459A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EB8" w:rsidRPr="001376EB" w:rsidTr="00075D05">
        <w:trPr>
          <w:trHeight w:val="19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EB8" w:rsidRPr="001376EB" w:rsidRDefault="00277EB8" w:rsidP="00CE4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EB8" w:rsidRPr="001376EB" w:rsidRDefault="00277EB8" w:rsidP="00CE4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центр информационно –  образовательных ресурсов (ФЦИОР): </w:t>
            </w:r>
            <w:hyperlink r:id="rId36" w:history="1">
              <w:r w:rsidRPr="001376EB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http://fcior.edu.ru</w:t>
              </w:r>
            </w:hyperlink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EB8" w:rsidRPr="001376EB" w:rsidRDefault="00277EB8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>практический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EB8" w:rsidRPr="001376EB" w:rsidRDefault="006637B8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EB">
              <w:rPr>
                <w:rFonts w:ascii="Times New Roman" w:hAnsi="Times New Roman" w:cs="Times New Roman"/>
                <w:sz w:val="28"/>
                <w:szCs w:val="28"/>
              </w:rPr>
              <w:t>Задачи с кратким ответом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EB8" w:rsidRPr="001376EB" w:rsidRDefault="00920D94" w:rsidP="00CE4571">
            <w:pPr>
              <w:pStyle w:val="a3"/>
              <w:spacing w:after="0" w:line="240" w:lineRule="auto"/>
              <w:ind w:left="14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 w:history="1">
              <w:r w:rsidR="00277EB8" w:rsidRPr="001376EB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http://fcior.edu.ru/card/9294/priznaki-parallelnyh-pryamyh-p1.html</w:t>
              </w:r>
            </w:hyperlink>
          </w:p>
          <w:p w:rsidR="00277EB8" w:rsidRPr="001376EB" w:rsidRDefault="00277EB8" w:rsidP="00CE4571">
            <w:pPr>
              <w:pStyle w:val="a3"/>
              <w:spacing w:after="0" w:line="240" w:lineRule="auto"/>
              <w:ind w:left="14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EB8" w:rsidRPr="001376EB" w:rsidRDefault="00277EB8" w:rsidP="00CE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5D05" w:rsidRDefault="00075D05" w:rsidP="00CE4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EC9" w:rsidRPr="00E22EC9" w:rsidRDefault="00E22EC9" w:rsidP="00CE4571">
      <w:pPr>
        <w:tabs>
          <w:tab w:val="left" w:pos="76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22EC9" w:rsidRPr="00E22EC9" w:rsidSect="00CE4571">
      <w:footerReference w:type="default" r:id="rId3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D94" w:rsidRDefault="00920D94" w:rsidP="003B4551">
      <w:pPr>
        <w:spacing w:after="0" w:line="240" w:lineRule="auto"/>
      </w:pPr>
      <w:r>
        <w:separator/>
      </w:r>
    </w:p>
  </w:endnote>
  <w:endnote w:type="continuationSeparator" w:id="0">
    <w:p w:rsidR="00920D94" w:rsidRDefault="00920D94" w:rsidP="003B4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102518"/>
      <w:docPartObj>
        <w:docPartGallery w:val="Page Numbers (Bottom of Page)"/>
        <w:docPartUnique/>
      </w:docPartObj>
    </w:sdtPr>
    <w:sdtEndPr/>
    <w:sdtContent>
      <w:p w:rsidR="00E22EC9" w:rsidRDefault="00920D94">
        <w:pPr>
          <w:pStyle w:val="ad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156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22EC9" w:rsidRDefault="00E22EC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D94" w:rsidRDefault="00920D94" w:rsidP="003B4551">
      <w:pPr>
        <w:spacing w:after="0" w:line="240" w:lineRule="auto"/>
      </w:pPr>
      <w:r>
        <w:separator/>
      </w:r>
    </w:p>
  </w:footnote>
  <w:footnote w:type="continuationSeparator" w:id="0">
    <w:p w:rsidR="00920D94" w:rsidRDefault="00920D94" w:rsidP="003B4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999"/>
    <w:multiLevelType w:val="hybridMultilevel"/>
    <w:tmpl w:val="6EAA08BC"/>
    <w:lvl w:ilvl="0" w:tplc="8588589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B26999"/>
    <w:multiLevelType w:val="hybridMultilevel"/>
    <w:tmpl w:val="FE08FDA0"/>
    <w:lvl w:ilvl="0" w:tplc="62189A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724A41"/>
    <w:multiLevelType w:val="hybridMultilevel"/>
    <w:tmpl w:val="458C7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22FCA"/>
    <w:multiLevelType w:val="hybridMultilevel"/>
    <w:tmpl w:val="903A6D7E"/>
    <w:lvl w:ilvl="0" w:tplc="F1365CC2">
      <w:start w:val="1"/>
      <w:numFmt w:val="upperRoman"/>
      <w:lvlText w:val="%1."/>
      <w:lvlJc w:val="left"/>
      <w:pPr>
        <w:ind w:left="105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4">
    <w:nsid w:val="17252B02"/>
    <w:multiLevelType w:val="hybridMultilevel"/>
    <w:tmpl w:val="7436995A"/>
    <w:lvl w:ilvl="0" w:tplc="D34C92F0">
      <w:start w:val="1"/>
      <w:numFmt w:val="decimal"/>
      <w:lvlText w:val="%1)"/>
      <w:lvlJc w:val="left"/>
      <w:pPr>
        <w:ind w:left="1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9" w:hanging="360"/>
      </w:pPr>
    </w:lvl>
    <w:lvl w:ilvl="2" w:tplc="0419001B" w:tentative="1">
      <w:start w:val="1"/>
      <w:numFmt w:val="lowerRoman"/>
      <w:lvlText w:val="%3."/>
      <w:lvlJc w:val="right"/>
      <w:pPr>
        <w:ind w:left="2859" w:hanging="180"/>
      </w:pPr>
    </w:lvl>
    <w:lvl w:ilvl="3" w:tplc="0419000F" w:tentative="1">
      <w:start w:val="1"/>
      <w:numFmt w:val="decimal"/>
      <w:lvlText w:val="%4."/>
      <w:lvlJc w:val="left"/>
      <w:pPr>
        <w:ind w:left="3579" w:hanging="360"/>
      </w:pPr>
    </w:lvl>
    <w:lvl w:ilvl="4" w:tplc="04190019" w:tentative="1">
      <w:start w:val="1"/>
      <w:numFmt w:val="lowerLetter"/>
      <w:lvlText w:val="%5."/>
      <w:lvlJc w:val="left"/>
      <w:pPr>
        <w:ind w:left="4299" w:hanging="360"/>
      </w:pPr>
    </w:lvl>
    <w:lvl w:ilvl="5" w:tplc="0419001B" w:tentative="1">
      <w:start w:val="1"/>
      <w:numFmt w:val="lowerRoman"/>
      <w:lvlText w:val="%6."/>
      <w:lvlJc w:val="right"/>
      <w:pPr>
        <w:ind w:left="5019" w:hanging="180"/>
      </w:pPr>
    </w:lvl>
    <w:lvl w:ilvl="6" w:tplc="0419000F" w:tentative="1">
      <w:start w:val="1"/>
      <w:numFmt w:val="decimal"/>
      <w:lvlText w:val="%7."/>
      <w:lvlJc w:val="left"/>
      <w:pPr>
        <w:ind w:left="5739" w:hanging="360"/>
      </w:pPr>
    </w:lvl>
    <w:lvl w:ilvl="7" w:tplc="04190019" w:tentative="1">
      <w:start w:val="1"/>
      <w:numFmt w:val="lowerLetter"/>
      <w:lvlText w:val="%8."/>
      <w:lvlJc w:val="left"/>
      <w:pPr>
        <w:ind w:left="6459" w:hanging="360"/>
      </w:pPr>
    </w:lvl>
    <w:lvl w:ilvl="8" w:tplc="041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5">
    <w:nsid w:val="1B774A92"/>
    <w:multiLevelType w:val="hybridMultilevel"/>
    <w:tmpl w:val="7068E224"/>
    <w:lvl w:ilvl="0" w:tplc="022CC79C">
      <w:start w:val="1"/>
      <w:numFmt w:val="decimal"/>
      <w:lvlText w:val="%1)"/>
      <w:lvlJc w:val="left"/>
      <w:pPr>
        <w:ind w:left="141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39" w:hanging="360"/>
      </w:pPr>
    </w:lvl>
    <w:lvl w:ilvl="2" w:tplc="0419001B" w:tentative="1">
      <w:start w:val="1"/>
      <w:numFmt w:val="lowerRoman"/>
      <w:lvlText w:val="%3."/>
      <w:lvlJc w:val="right"/>
      <w:pPr>
        <w:ind w:left="2859" w:hanging="180"/>
      </w:pPr>
    </w:lvl>
    <w:lvl w:ilvl="3" w:tplc="0419000F" w:tentative="1">
      <w:start w:val="1"/>
      <w:numFmt w:val="decimal"/>
      <w:lvlText w:val="%4."/>
      <w:lvlJc w:val="left"/>
      <w:pPr>
        <w:ind w:left="3579" w:hanging="360"/>
      </w:pPr>
    </w:lvl>
    <w:lvl w:ilvl="4" w:tplc="04190019" w:tentative="1">
      <w:start w:val="1"/>
      <w:numFmt w:val="lowerLetter"/>
      <w:lvlText w:val="%5."/>
      <w:lvlJc w:val="left"/>
      <w:pPr>
        <w:ind w:left="4299" w:hanging="360"/>
      </w:pPr>
    </w:lvl>
    <w:lvl w:ilvl="5" w:tplc="0419001B" w:tentative="1">
      <w:start w:val="1"/>
      <w:numFmt w:val="lowerRoman"/>
      <w:lvlText w:val="%6."/>
      <w:lvlJc w:val="right"/>
      <w:pPr>
        <w:ind w:left="5019" w:hanging="180"/>
      </w:pPr>
    </w:lvl>
    <w:lvl w:ilvl="6" w:tplc="0419000F" w:tentative="1">
      <w:start w:val="1"/>
      <w:numFmt w:val="decimal"/>
      <w:lvlText w:val="%7."/>
      <w:lvlJc w:val="left"/>
      <w:pPr>
        <w:ind w:left="5739" w:hanging="360"/>
      </w:pPr>
    </w:lvl>
    <w:lvl w:ilvl="7" w:tplc="04190019" w:tentative="1">
      <w:start w:val="1"/>
      <w:numFmt w:val="lowerLetter"/>
      <w:lvlText w:val="%8."/>
      <w:lvlJc w:val="left"/>
      <w:pPr>
        <w:ind w:left="6459" w:hanging="360"/>
      </w:pPr>
    </w:lvl>
    <w:lvl w:ilvl="8" w:tplc="041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6">
    <w:nsid w:val="253940E9"/>
    <w:multiLevelType w:val="hybridMultilevel"/>
    <w:tmpl w:val="D7E62B0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2E1158"/>
    <w:multiLevelType w:val="hybridMultilevel"/>
    <w:tmpl w:val="A3B60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A09EB"/>
    <w:multiLevelType w:val="hybridMultilevel"/>
    <w:tmpl w:val="87507D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822951"/>
    <w:multiLevelType w:val="hybridMultilevel"/>
    <w:tmpl w:val="56C89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1A46E8"/>
    <w:multiLevelType w:val="hybridMultilevel"/>
    <w:tmpl w:val="B38688C8"/>
    <w:lvl w:ilvl="0" w:tplc="62780D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D917C03"/>
    <w:multiLevelType w:val="hybridMultilevel"/>
    <w:tmpl w:val="B34E5542"/>
    <w:lvl w:ilvl="0" w:tplc="9D44B27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10"/>
  </w:num>
  <w:num w:numId="9">
    <w:abstractNumId w:val="11"/>
  </w:num>
  <w:num w:numId="10">
    <w:abstractNumId w:val="0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073C"/>
    <w:rsid w:val="00015BE8"/>
    <w:rsid w:val="00037ABD"/>
    <w:rsid w:val="000523FA"/>
    <w:rsid w:val="00053D78"/>
    <w:rsid w:val="000566BA"/>
    <w:rsid w:val="00075D05"/>
    <w:rsid w:val="00086758"/>
    <w:rsid w:val="000A11C3"/>
    <w:rsid w:val="001376EB"/>
    <w:rsid w:val="0014717D"/>
    <w:rsid w:val="00147864"/>
    <w:rsid w:val="001670D4"/>
    <w:rsid w:val="00194CAF"/>
    <w:rsid w:val="001B3C0F"/>
    <w:rsid w:val="001C66CF"/>
    <w:rsid w:val="001D073C"/>
    <w:rsid w:val="001D4921"/>
    <w:rsid w:val="001E6B81"/>
    <w:rsid w:val="00205836"/>
    <w:rsid w:val="00217D59"/>
    <w:rsid w:val="00231022"/>
    <w:rsid w:val="00252657"/>
    <w:rsid w:val="00277EB8"/>
    <w:rsid w:val="002A68AE"/>
    <w:rsid w:val="002B63F2"/>
    <w:rsid w:val="0033432B"/>
    <w:rsid w:val="00396019"/>
    <w:rsid w:val="003B4551"/>
    <w:rsid w:val="003D09CC"/>
    <w:rsid w:val="00403AAB"/>
    <w:rsid w:val="00442275"/>
    <w:rsid w:val="0044792B"/>
    <w:rsid w:val="00470023"/>
    <w:rsid w:val="00494592"/>
    <w:rsid w:val="004B5B4F"/>
    <w:rsid w:val="004D432D"/>
    <w:rsid w:val="004D7399"/>
    <w:rsid w:val="004E75C0"/>
    <w:rsid w:val="005107FB"/>
    <w:rsid w:val="00521A32"/>
    <w:rsid w:val="005438CD"/>
    <w:rsid w:val="005561ED"/>
    <w:rsid w:val="005616BC"/>
    <w:rsid w:val="005A1D6A"/>
    <w:rsid w:val="005A6139"/>
    <w:rsid w:val="005D4133"/>
    <w:rsid w:val="005E1E83"/>
    <w:rsid w:val="00602E6B"/>
    <w:rsid w:val="006245BA"/>
    <w:rsid w:val="00645021"/>
    <w:rsid w:val="0065530E"/>
    <w:rsid w:val="00660B57"/>
    <w:rsid w:val="006637B8"/>
    <w:rsid w:val="00682FEB"/>
    <w:rsid w:val="00690BA4"/>
    <w:rsid w:val="00695CB6"/>
    <w:rsid w:val="006B4054"/>
    <w:rsid w:val="006E4BEC"/>
    <w:rsid w:val="006F1D5A"/>
    <w:rsid w:val="00740326"/>
    <w:rsid w:val="00752D08"/>
    <w:rsid w:val="00763788"/>
    <w:rsid w:val="00783450"/>
    <w:rsid w:val="007B0E5B"/>
    <w:rsid w:val="007B78B8"/>
    <w:rsid w:val="007E2459"/>
    <w:rsid w:val="00804B96"/>
    <w:rsid w:val="00806CBD"/>
    <w:rsid w:val="00811004"/>
    <w:rsid w:val="008551EC"/>
    <w:rsid w:val="00867423"/>
    <w:rsid w:val="0087275B"/>
    <w:rsid w:val="0087278C"/>
    <w:rsid w:val="00883904"/>
    <w:rsid w:val="008A4938"/>
    <w:rsid w:val="008D219A"/>
    <w:rsid w:val="008E7BB7"/>
    <w:rsid w:val="008F0155"/>
    <w:rsid w:val="008F0C82"/>
    <w:rsid w:val="00920D94"/>
    <w:rsid w:val="00927247"/>
    <w:rsid w:val="009442C8"/>
    <w:rsid w:val="009837D0"/>
    <w:rsid w:val="0098555A"/>
    <w:rsid w:val="009C3A77"/>
    <w:rsid w:val="009C7780"/>
    <w:rsid w:val="00A06C72"/>
    <w:rsid w:val="00A50B9A"/>
    <w:rsid w:val="00A626B6"/>
    <w:rsid w:val="00A7479B"/>
    <w:rsid w:val="00AA2BFB"/>
    <w:rsid w:val="00AB1568"/>
    <w:rsid w:val="00AF04CE"/>
    <w:rsid w:val="00B7210E"/>
    <w:rsid w:val="00B7382B"/>
    <w:rsid w:val="00BA05F0"/>
    <w:rsid w:val="00BA383A"/>
    <w:rsid w:val="00C1459A"/>
    <w:rsid w:val="00C4406A"/>
    <w:rsid w:val="00C715DE"/>
    <w:rsid w:val="00CA1FCD"/>
    <w:rsid w:val="00CD5FC6"/>
    <w:rsid w:val="00CE01CF"/>
    <w:rsid w:val="00CE28C2"/>
    <w:rsid w:val="00CE4571"/>
    <w:rsid w:val="00CF176A"/>
    <w:rsid w:val="00CF3391"/>
    <w:rsid w:val="00D17D6D"/>
    <w:rsid w:val="00D83F6A"/>
    <w:rsid w:val="00E22EC9"/>
    <w:rsid w:val="00E246BD"/>
    <w:rsid w:val="00EB7B39"/>
    <w:rsid w:val="00EE3E3F"/>
    <w:rsid w:val="00EF6890"/>
    <w:rsid w:val="00F24434"/>
    <w:rsid w:val="00F41352"/>
    <w:rsid w:val="00F51470"/>
    <w:rsid w:val="00F60F90"/>
    <w:rsid w:val="00F61EDB"/>
    <w:rsid w:val="00F7114D"/>
    <w:rsid w:val="00F85F5D"/>
    <w:rsid w:val="00FA3884"/>
    <w:rsid w:val="00FE6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73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04B9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04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4B96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811004"/>
    <w:rPr>
      <w:color w:val="808080"/>
    </w:rPr>
  </w:style>
  <w:style w:type="paragraph" w:styleId="a8">
    <w:name w:val="Intense Quote"/>
    <w:basedOn w:val="a"/>
    <w:next w:val="a"/>
    <w:link w:val="a9"/>
    <w:uiPriority w:val="30"/>
    <w:qFormat/>
    <w:rsid w:val="001E6B81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9">
    <w:name w:val="Выделенная цитата Знак"/>
    <w:basedOn w:val="a0"/>
    <w:link w:val="a8"/>
    <w:uiPriority w:val="30"/>
    <w:rsid w:val="001E6B81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a">
    <w:name w:val="FollowedHyperlink"/>
    <w:basedOn w:val="a0"/>
    <w:uiPriority w:val="99"/>
    <w:semiHidden/>
    <w:unhideWhenUsed/>
    <w:rsid w:val="008551EC"/>
    <w:rPr>
      <w:color w:val="800080" w:themeColor="followed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3B4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B4551"/>
  </w:style>
  <w:style w:type="paragraph" w:styleId="ad">
    <w:name w:val="footer"/>
    <w:basedOn w:val="a"/>
    <w:link w:val="ae"/>
    <w:uiPriority w:val="99"/>
    <w:unhideWhenUsed/>
    <w:rsid w:val="003B4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B45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73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04B9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04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4B96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811004"/>
    <w:rPr>
      <w:color w:val="808080"/>
    </w:rPr>
  </w:style>
  <w:style w:type="paragraph" w:styleId="a8">
    <w:name w:val="Intense Quote"/>
    <w:basedOn w:val="a"/>
    <w:next w:val="a"/>
    <w:link w:val="a9"/>
    <w:uiPriority w:val="30"/>
    <w:qFormat/>
    <w:rsid w:val="001E6B81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9">
    <w:name w:val="Выделенная цитата Знак"/>
    <w:basedOn w:val="a0"/>
    <w:link w:val="a8"/>
    <w:uiPriority w:val="30"/>
    <w:rsid w:val="001E6B81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a">
    <w:name w:val="FollowedHyperlink"/>
    <w:basedOn w:val="a0"/>
    <w:uiPriority w:val="99"/>
    <w:semiHidden/>
    <w:unhideWhenUsed/>
    <w:rsid w:val="008551E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1687">
          <w:marLeft w:val="0"/>
          <w:marRight w:val="0"/>
          <w:marTop w:val="0"/>
          <w:marBottom w:val="0"/>
          <w:divBdr>
            <w:top w:val="single" w:sz="18" w:space="8" w:color="747D95"/>
            <w:left w:val="none" w:sz="0" w:space="0" w:color="auto"/>
            <w:bottom w:val="single" w:sz="12" w:space="8" w:color="747D95"/>
            <w:right w:val="none" w:sz="0" w:space="0" w:color="auto"/>
          </w:divBdr>
          <w:divsChild>
            <w:div w:id="209462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72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cior.edu.ru/card/9294/priznaki-parallelnyh-pryamyh-p1.html" TargetMode="External"/><Relationship Id="rId18" Type="http://schemas.openxmlformats.org/officeDocument/2006/relationships/hyperlink" Target="http://fcior.edu.ru/card/6810/vtoroy-priznak-parallelnosti-pryamyh-i3.html" TargetMode="External"/><Relationship Id="rId26" Type="http://schemas.openxmlformats.org/officeDocument/2006/relationships/image" Target="media/image5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34" Type="http://schemas.openxmlformats.org/officeDocument/2006/relationships/hyperlink" Target="http://school-collection.edu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files.school-collection.edu.ru/dlrstore/66370583-c063-4152-87d7-687f7bf6f936/%5BG79_7-03-01-026-0193%5D_%5BQS_AK%5D.html" TargetMode="External"/><Relationship Id="rId17" Type="http://schemas.openxmlformats.org/officeDocument/2006/relationships/image" Target="media/image1.png"/><Relationship Id="rId25" Type="http://schemas.openxmlformats.org/officeDocument/2006/relationships/hyperlink" Target="http://fcior.edu.ru/card/9294/priznaki-parallelnyh-pryamyh-p1.html" TargetMode="External"/><Relationship Id="rId33" Type="http://schemas.openxmlformats.org/officeDocument/2006/relationships/hyperlink" Target="http://fcior.edu.ru/card/8919/tretiy-priznak-parallelnosti-pryamyh-i4.html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fcior.edu.ru/card/963/pervyy-priznak-parallelnosti-pryamyh-i2.html" TargetMode="External"/><Relationship Id="rId20" Type="http://schemas.openxmlformats.org/officeDocument/2006/relationships/hyperlink" Target="http://fcior.edu.ru/card/8919/tretiy-priznak-parallelnosti-pryamyh-i4.html" TargetMode="External"/><Relationship Id="rId29" Type="http://schemas.openxmlformats.org/officeDocument/2006/relationships/hyperlink" Target="http://fcior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rd/8919/tretiy-priznak-parallelnosti-pryamyh-i4.html" TargetMode="External"/><Relationship Id="rId24" Type="http://schemas.openxmlformats.org/officeDocument/2006/relationships/image" Target="media/image4.png"/><Relationship Id="rId32" Type="http://schemas.openxmlformats.org/officeDocument/2006/relationships/hyperlink" Target="http://fcior.edu.ru" TargetMode="External"/><Relationship Id="rId37" Type="http://schemas.openxmlformats.org/officeDocument/2006/relationships/hyperlink" Target="http://fcior.edu.ru/card/9294/priznaki-parallelnyh-pryamyh-p1.html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&#1091;&#1075;&#1083;&#1099;.pptx" TargetMode="External"/><Relationship Id="rId23" Type="http://schemas.openxmlformats.org/officeDocument/2006/relationships/hyperlink" Target="http://files.school-collection.edu.ru/dlrstore/66370583-c063-4152-87d7-687f7bf6f936/%5BG79_7-03-01-026-0193%5D_%5BQS_AK%5D.html" TargetMode="External"/><Relationship Id="rId28" Type="http://schemas.openxmlformats.org/officeDocument/2006/relationships/hyperlink" Target="&#1086;&#1090;&#1074;&#1077;&#1090;&#1099;%20&#1082;%20&#1090;&#1077;&#1089;&#1090;&#1091;.pptx" TargetMode="External"/><Relationship Id="rId36" Type="http://schemas.openxmlformats.org/officeDocument/2006/relationships/hyperlink" Target="http://fcior.edu.ru" TargetMode="External"/><Relationship Id="rId10" Type="http://schemas.openxmlformats.org/officeDocument/2006/relationships/hyperlink" Target="http://fcior.edu.ru/card/6810/vtoroy-priznak-parallelnosti-pryamyh-i3.html" TargetMode="External"/><Relationship Id="rId19" Type="http://schemas.openxmlformats.org/officeDocument/2006/relationships/image" Target="media/image2.png"/><Relationship Id="rId31" Type="http://schemas.openxmlformats.org/officeDocument/2006/relationships/hyperlink" Target="http://fcior.edu.ru/card/6810/vtoroy-priznak-parallelnosti-pryamyh-i3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cior.edu.ru/card/963/pervyy-priznak-parallelnosti-pryamyh-i2.html" TargetMode="External"/><Relationship Id="rId14" Type="http://schemas.openxmlformats.org/officeDocument/2006/relationships/hyperlink" Target="&#1088;&#1072;&#1073;&#1086;&#1090;&#1072;%20&#1076;&#1083;&#1103;%20&#1087;&#1077;&#1088;&#1074;&#1086;&#1081;%20&#1075;&#1088;&#1091;&#1087;&#1087;&#1099;.pptx" TargetMode="External"/><Relationship Id="rId22" Type="http://schemas.openxmlformats.org/officeDocument/2006/relationships/hyperlink" Target="&#1088;&#1077;&#1096;&#1077;&#1085;&#1080;&#1077;%20&#1079;&#1072;&#1076;&#1072;&#1095;%20&#1085;&#1072;%20&#1075;&#1086;&#1090;&#1086;&#1074;&#1099;&#1093;%20&#1095;&#1077;&#1088;&#1090;&#1077;&#1078;&#1072;&#1093;.pptx" TargetMode="External"/><Relationship Id="rId27" Type="http://schemas.openxmlformats.org/officeDocument/2006/relationships/hyperlink" Target="&#1058;&#1077;&#1089;&#1090;%20&#1087;&#1086;%20&#1090;&#1077;&#1084;&#1077;%20&#1055;&#1088;&#1080;&#1079;&#1085;&#1072;&#1082;&#1080;%20&#1087;&#1072;&#1088;&#1072;&#1083;&#1083;&#1077;&#1083;&#1100;&#1085;&#1086;&#1089;&#1090;&#1080;%20&#1087;&#1088;&#1103;&#1084;&#1099;&#1093;.pptx" TargetMode="External"/><Relationship Id="rId30" Type="http://schemas.openxmlformats.org/officeDocument/2006/relationships/hyperlink" Target="http://fcior.edu.ru/card/963/pervyy-priznak-parallelnosti-pryamyh-i2.html" TargetMode="External"/><Relationship Id="rId35" Type="http://schemas.openxmlformats.org/officeDocument/2006/relationships/hyperlink" Target="http://files.school-collection.edu.ru/dlrstore/66370583-c063-4152-87d7-687f7bf6f936/%5BG79_7-03-01-026-0193%5D_%5BQS_AK%5D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26037-8927-4EC7-AA71-DB2BD2987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7</Pages>
  <Words>1646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class3</dc:creator>
  <cp:lastModifiedBy>Лариса</cp:lastModifiedBy>
  <cp:revision>48</cp:revision>
  <cp:lastPrinted>2014-03-23T11:34:00Z</cp:lastPrinted>
  <dcterms:created xsi:type="dcterms:W3CDTF">2011-11-22T06:05:00Z</dcterms:created>
  <dcterms:modified xsi:type="dcterms:W3CDTF">2015-02-27T14:47:00Z</dcterms:modified>
</cp:coreProperties>
</file>